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65B" w:rsidRPr="00044F91" w:rsidRDefault="00592F75">
      <w:pPr>
        <w:spacing w:after="0" w:line="408" w:lineRule="auto"/>
        <w:ind w:left="120"/>
        <w:jc w:val="center"/>
      </w:pPr>
      <w:bookmarkStart w:id="0" w:name="block-34326964"/>
      <w:r w:rsidRPr="00044F91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38465B" w:rsidRPr="00044F91" w:rsidRDefault="00592F75">
      <w:pPr>
        <w:spacing w:after="0" w:line="408" w:lineRule="auto"/>
        <w:ind w:left="120"/>
        <w:jc w:val="center"/>
      </w:pPr>
      <w:bookmarkStart w:id="1" w:name="c6077dab-9925-4774-bff8-633c408d96f7"/>
      <w:r w:rsidRPr="00044F91">
        <w:rPr>
          <w:rFonts w:ascii="Times New Roman" w:hAnsi="Times New Roman"/>
          <w:b/>
          <w:color w:val="000000"/>
          <w:sz w:val="28"/>
        </w:rPr>
        <w:t>Министерство образования, науки и молодежной политики Краснодарского края</w:t>
      </w:r>
      <w:bookmarkEnd w:id="1"/>
      <w:r w:rsidRPr="00044F91">
        <w:rPr>
          <w:rFonts w:ascii="Times New Roman" w:hAnsi="Times New Roman"/>
          <w:b/>
          <w:color w:val="000000"/>
          <w:sz w:val="28"/>
        </w:rPr>
        <w:t xml:space="preserve"> </w:t>
      </w:r>
    </w:p>
    <w:p w:rsidR="0038465B" w:rsidRPr="00044F91" w:rsidRDefault="00592F75">
      <w:pPr>
        <w:spacing w:after="0" w:line="408" w:lineRule="auto"/>
        <w:ind w:left="120"/>
        <w:jc w:val="center"/>
      </w:pPr>
      <w:bookmarkStart w:id="2" w:name="788ae511-f951-4a39-a96d-32e07689f645"/>
      <w:r w:rsidRPr="00044F91">
        <w:rPr>
          <w:rFonts w:ascii="Times New Roman" w:hAnsi="Times New Roman"/>
          <w:b/>
          <w:color w:val="000000"/>
          <w:sz w:val="28"/>
        </w:rPr>
        <w:t>Администрация муниципального образования Брюховецкий район</w:t>
      </w:r>
      <w:bookmarkEnd w:id="2"/>
    </w:p>
    <w:p w:rsidR="0038465B" w:rsidRDefault="00592F75">
      <w:pPr>
        <w:spacing w:after="0" w:line="408" w:lineRule="auto"/>
        <w:ind w:left="120"/>
        <w:jc w:val="center"/>
      </w:pPr>
      <w:r w:rsidRPr="00044F91">
        <w:rPr>
          <w:rFonts w:ascii="Times New Roman" w:hAnsi="Times New Roman"/>
          <w:b/>
          <w:color w:val="000000"/>
          <w:sz w:val="28"/>
        </w:rPr>
        <w:t xml:space="preserve">МБОУ СОШ №8 им. </w:t>
      </w:r>
      <w:r>
        <w:rPr>
          <w:rFonts w:ascii="Times New Roman" w:hAnsi="Times New Roman"/>
          <w:b/>
          <w:color w:val="000000"/>
          <w:sz w:val="28"/>
        </w:rPr>
        <w:t xml:space="preserve">А.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Демина</w:t>
      </w:r>
      <w:proofErr w:type="spellEnd"/>
    </w:p>
    <w:p w:rsidR="0038465B" w:rsidRDefault="0038465B">
      <w:pPr>
        <w:spacing w:after="0"/>
        <w:ind w:left="120"/>
      </w:pPr>
    </w:p>
    <w:p w:rsidR="0038465B" w:rsidRDefault="0038465B">
      <w:pPr>
        <w:spacing w:after="0"/>
        <w:ind w:left="120"/>
      </w:pPr>
    </w:p>
    <w:p w:rsidR="0038465B" w:rsidRDefault="0038465B">
      <w:pPr>
        <w:spacing w:after="0"/>
        <w:ind w:left="120"/>
      </w:pPr>
    </w:p>
    <w:p w:rsidR="0038465B" w:rsidRDefault="0038465B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044F91" w:rsidTr="000D4161">
        <w:tc>
          <w:tcPr>
            <w:tcW w:w="3114" w:type="dxa"/>
          </w:tcPr>
          <w:p w:rsidR="00C53FFE" w:rsidRPr="0040209D" w:rsidRDefault="00592F75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592F7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ШМО учителей образовательной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области "Филология. Обществознание"</w:t>
            </w:r>
          </w:p>
          <w:p w:rsidR="004E6975" w:rsidRDefault="00592F7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592F7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Кочина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Т.И.</w:t>
            </w:r>
          </w:p>
          <w:p w:rsidR="004E6975" w:rsidRDefault="00044F9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 1</w:t>
            </w:r>
            <w:r w:rsidR="00592F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="00592F7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  <w:r w:rsidR="00592F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592F7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="00592F75" w:rsidRPr="00044F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592F75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 w:rsidR="00592F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592F7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592F75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592F7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УМР</w:t>
            </w:r>
          </w:p>
          <w:p w:rsidR="004E6975" w:rsidRDefault="00592F7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592F7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Лепешкина М.А.</w:t>
            </w:r>
          </w:p>
          <w:p w:rsidR="004E6975" w:rsidRDefault="00044F9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 1</w:t>
            </w:r>
            <w:r w:rsidR="00592F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="00592F7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</w:t>
            </w:r>
            <w:r w:rsidR="00592F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592F7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="00592F75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592F7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92F75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 w:rsidR="00592F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592F7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bookmarkStart w:id="3" w:name="_GoBack"/>
            <w:bookmarkEnd w:id="3"/>
          </w:p>
        </w:tc>
        <w:tc>
          <w:tcPr>
            <w:tcW w:w="3115" w:type="dxa"/>
          </w:tcPr>
          <w:p w:rsidR="000E6D86" w:rsidRDefault="00592F7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592F7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0E6D86" w:rsidRDefault="00592F7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592F7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Ложкина Л.А.</w:t>
            </w:r>
          </w:p>
          <w:p w:rsidR="000E6D86" w:rsidRDefault="00044F9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188</w:t>
            </w:r>
            <w:r w:rsidR="00592F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="00592F7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</w:t>
            </w:r>
            <w:r w:rsidR="00592F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592F7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="00592F75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592F7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92F75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 w:rsidR="00592F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592F7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38465B" w:rsidRPr="00044F91" w:rsidRDefault="0038465B">
      <w:pPr>
        <w:spacing w:after="0"/>
        <w:ind w:left="120"/>
      </w:pPr>
    </w:p>
    <w:p w:rsidR="0038465B" w:rsidRPr="00044F91" w:rsidRDefault="0038465B">
      <w:pPr>
        <w:spacing w:after="0"/>
        <w:ind w:left="120"/>
      </w:pPr>
    </w:p>
    <w:p w:rsidR="0038465B" w:rsidRPr="00044F91" w:rsidRDefault="0038465B" w:rsidP="00044F91">
      <w:pPr>
        <w:spacing w:after="0"/>
      </w:pPr>
    </w:p>
    <w:p w:rsidR="0038465B" w:rsidRPr="00044F91" w:rsidRDefault="0038465B">
      <w:pPr>
        <w:spacing w:after="0"/>
        <w:ind w:left="120"/>
      </w:pPr>
    </w:p>
    <w:p w:rsidR="0038465B" w:rsidRPr="00044F91" w:rsidRDefault="00592F75">
      <w:pPr>
        <w:spacing w:after="0" w:line="408" w:lineRule="auto"/>
        <w:ind w:left="120"/>
        <w:jc w:val="center"/>
      </w:pPr>
      <w:r w:rsidRPr="00044F91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38465B" w:rsidRPr="00044F91" w:rsidRDefault="00592F75">
      <w:pPr>
        <w:spacing w:after="0" w:line="408" w:lineRule="auto"/>
        <w:ind w:left="120"/>
        <w:jc w:val="center"/>
      </w:pPr>
      <w:r w:rsidRPr="00044F91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44F91">
        <w:rPr>
          <w:rFonts w:ascii="Times New Roman" w:hAnsi="Times New Roman"/>
          <w:color w:val="000000"/>
          <w:sz w:val="28"/>
        </w:rPr>
        <w:t xml:space="preserve"> 4514913)</w:t>
      </w:r>
    </w:p>
    <w:p w:rsidR="0038465B" w:rsidRPr="00044F91" w:rsidRDefault="0038465B">
      <w:pPr>
        <w:spacing w:after="0"/>
        <w:ind w:left="120"/>
        <w:jc w:val="center"/>
      </w:pPr>
    </w:p>
    <w:p w:rsidR="0038465B" w:rsidRPr="00044F91" w:rsidRDefault="00592F75">
      <w:pPr>
        <w:spacing w:after="0" w:line="408" w:lineRule="auto"/>
        <w:ind w:left="120"/>
        <w:jc w:val="center"/>
      </w:pPr>
      <w:r w:rsidRPr="00044F91">
        <w:rPr>
          <w:rFonts w:ascii="Times New Roman" w:hAnsi="Times New Roman"/>
          <w:b/>
          <w:color w:val="000000"/>
          <w:sz w:val="28"/>
        </w:rPr>
        <w:t>учебного предмета «Русский язык. Базовый уровень»</w:t>
      </w:r>
    </w:p>
    <w:p w:rsidR="0038465B" w:rsidRPr="00044F91" w:rsidRDefault="00592F75">
      <w:pPr>
        <w:spacing w:after="0" w:line="408" w:lineRule="auto"/>
        <w:ind w:left="120"/>
        <w:jc w:val="center"/>
      </w:pPr>
      <w:r w:rsidRPr="00044F91">
        <w:rPr>
          <w:rFonts w:ascii="Times New Roman" w:hAnsi="Times New Roman"/>
          <w:color w:val="000000"/>
          <w:sz w:val="28"/>
        </w:rPr>
        <w:t xml:space="preserve">для </w:t>
      </w:r>
      <w:proofErr w:type="gramStart"/>
      <w:r w:rsidRPr="00044F9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44F91">
        <w:rPr>
          <w:rFonts w:ascii="Times New Roman" w:hAnsi="Times New Roman"/>
          <w:color w:val="000000"/>
          <w:sz w:val="28"/>
        </w:rPr>
        <w:t xml:space="preserve"> </w:t>
      </w:r>
      <w:r w:rsidRPr="00044F91">
        <w:rPr>
          <w:rFonts w:ascii="Times New Roman" w:hAnsi="Times New Roman"/>
          <w:color w:val="000000"/>
          <w:sz w:val="28"/>
        </w:rPr>
        <w:t>9 класс</w:t>
      </w:r>
      <w:r w:rsidR="00044F91">
        <w:rPr>
          <w:rFonts w:ascii="Times New Roman" w:hAnsi="Times New Roman"/>
          <w:color w:val="000000"/>
          <w:sz w:val="28"/>
        </w:rPr>
        <w:t>а</w:t>
      </w:r>
      <w:r w:rsidRPr="00044F91">
        <w:rPr>
          <w:rFonts w:ascii="Times New Roman" w:hAnsi="Times New Roman"/>
          <w:color w:val="000000"/>
          <w:sz w:val="28"/>
        </w:rPr>
        <w:t xml:space="preserve"> </w:t>
      </w:r>
    </w:p>
    <w:p w:rsidR="0038465B" w:rsidRPr="00044F91" w:rsidRDefault="0038465B">
      <w:pPr>
        <w:spacing w:after="0"/>
        <w:ind w:left="120"/>
        <w:jc w:val="center"/>
      </w:pPr>
    </w:p>
    <w:p w:rsidR="0038465B" w:rsidRPr="00044F91" w:rsidRDefault="0038465B" w:rsidP="00044F91">
      <w:pPr>
        <w:spacing w:after="0"/>
      </w:pPr>
    </w:p>
    <w:p w:rsidR="0038465B" w:rsidRPr="00044F91" w:rsidRDefault="0038465B">
      <w:pPr>
        <w:spacing w:after="0"/>
        <w:ind w:left="120"/>
        <w:jc w:val="center"/>
      </w:pPr>
    </w:p>
    <w:p w:rsidR="0038465B" w:rsidRPr="00044F91" w:rsidRDefault="0038465B">
      <w:pPr>
        <w:spacing w:after="0"/>
        <w:ind w:left="120"/>
        <w:jc w:val="center"/>
      </w:pPr>
    </w:p>
    <w:p w:rsidR="0038465B" w:rsidRPr="00044F91" w:rsidRDefault="0038465B">
      <w:pPr>
        <w:spacing w:after="0"/>
        <w:ind w:left="120"/>
        <w:jc w:val="center"/>
      </w:pPr>
    </w:p>
    <w:p w:rsidR="0038465B" w:rsidRPr="00044F91" w:rsidRDefault="0038465B">
      <w:pPr>
        <w:spacing w:after="0"/>
        <w:ind w:left="120"/>
        <w:jc w:val="center"/>
      </w:pPr>
    </w:p>
    <w:p w:rsidR="0038465B" w:rsidRPr="00044F91" w:rsidRDefault="0038465B">
      <w:pPr>
        <w:spacing w:after="0"/>
        <w:ind w:left="120"/>
        <w:jc w:val="center"/>
      </w:pPr>
    </w:p>
    <w:p w:rsidR="0038465B" w:rsidRPr="00044F91" w:rsidRDefault="00592F75" w:rsidP="00044F91">
      <w:pPr>
        <w:spacing w:after="0"/>
        <w:jc w:val="center"/>
      </w:pPr>
      <w:bookmarkStart w:id="4" w:name="8777abab-62ad-4e6d-bb66-8ccfe85cfe1b"/>
      <w:r w:rsidRPr="00044F91">
        <w:rPr>
          <w:rFonts w:ascii="Times New Roman" w:hAnsi="Times New Roman"/>
          <w:b/>
          <w:color w:val="000000"/>
          <w:sz w:val="28"/>
        </w:rPr>
        <w:t xml:space="preserve">ст. </w:t>
      </w:r>
      <w:proofErr w:type="spellStart"/>
      <w:r w:rsidRPr="00044F91">
        <w:rPr>
          <w:rFonts w:ascii="Times New Roman" w:hAnsi="Times New Roman"/>
          <w:b/>
          <w:color w:val="000000"/>
          <w:sz w:val="28"/>
        </w:rPr>
        <w:t>Чепигинская</w:t>
      </w:r>
      <w:proofErr w:type="spellEnd"/>
      <w:r w:rsidRPr="00044F91">
        <w:rPr>
          <w:rFonts w:ascii="Times New Roman" w:hAnsi="Times New Roman"/>
          <w:b/>
          <w:color w:val="000000"/>
          <w:sz w:val="28"/>
        </w:rPr>
        <w:t xml:space="preserve">, </w:t>
      </w:r>
      <w:bookmarkStart w:id="5" w:name="dc72b6e0-474b-4b98-a795-02870ed74afe"/>
      <w:bookmarkEnd w:id="4"/>
      <w:r w:rsidRPr="00044F91">
        <w:rPr>
          <w:rFonts w:ascii="Times New Roman" w:hAnsi="Times New Roman"/>
          <w:b/>
          <w:color w:val="000000"/>
          <w:sz w:val="28"/>
        </w:rPr>
        <w:t>2024 год</w:t>
      </w:r>
      <w:bookmarkEnd w:id="5"/>
    </w:p>
    <w:p w:rsidR="0038465B" w:rsidRPr="00044F91" w:rsidRDefault="0038465B">
      <w:pPr>
        <w:spacing w:after="0"/>
        <w:ind w:left="120"/>
      </w:pPr>
    </w:p>
    <w:p w:rsidR="0038465B" w:rsidRPr="00044F91" w:rsidRDefault="00592F75">
      <w:pPr>
        <w:spacing w:after="0" w:line="264" w:lineRule="auto"/>
        <w:ind w:left="120"/>
        <w:jc w:val="both"/>
      </w:pPr>
      <w:bookmarkStart w:id="6" w:name="block-34326969"/>
      <w:bookmarkEnd w:id="0"/>
      <w:r w:rsidRPr="00044F91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38465B" w:rsidRPr="00044F91" w:rsidRDefault="00592F75">
      <w:pPr>
        <w:spacing w:after="0" w:line="264" w:lineRule="auto"/>
        <w:ind w:firstLine="600"/>
        <w:jc w:val="both"/>
      </w:pPr>
      <w:proofErr w:type="gramStart"/>
      <w:r w:rsidRPr="00044F91">
        <w:rPr>
          <w:rFonts w:ascii="Times New Roman" w:hAnsi="Times New Roman"/>
          <w:color w:val="000000"/>
          <w:sz w:val="28"/>
        </w:rPr>
        <w:t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</w:t>
      </w:r>
      <w:r w:rsidRPr="00044F91">
        <w:rPr>
          <w:rFonts w:ascii="Times New Roman" w:hAnsi="Times New Roman"/>
          <w:color w:val="000000"/>
          <w:sz w:val="28"/>
        </w:rPr>
        <w:t xml:space="preserve">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  <w:proofErr w:type="gramEnd"/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Пояснительная записка</w:t>
      </w:r>
      <w:r w:rsidRPr="00044F91">
        <w:rPr>
          <w:rFonts w:ascii="Times New Roman" w:hAnsi="Times New Roman"/>
          <w:color w:val="000000"/>
          <w:sz w:val="28"/>
        </w:rPr>
        <w:t xml:space="preserve">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 xml:space="preserve">Планируемые результаты освоения программы по русскому языку включают личностные, </w:t>
      </w:r>
      <w:proofErr w:type="spellStart"/>
      <w:r w:rsidRPr="00044F91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044F91">
        <w:rPr>
          <w:rFonts w:ascii="Times New Roman" w:hAnsi="Times New Roman"/>
          <w:color w:val="000000"/>
          <w:sz w:val="28"/>
        </w:rPr>
        <w:t xml:space="preserve"> ре</w:t>
      </w:r>
      <w:r w:rsidRPr="00044F91">
        <w:rPr>
          <w:rFonts w:ascii="Times New Roman" w:hAnsi="Times New Roman"/>
          <w:color w:val="000000"/>
          <w:sz w:val="28"/>
        </w:rPr>
        <w:t>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38465B" w:rsidRPr="00044F91" w:rsidRDefault="0038465B">
      <w:pPr>
        <w:spacing w:after="0" w:line="264" w:lineRule="auto"/>
        <w:ind w:left="120"/>
        <w:jc w:val="both"/>
      </w:pPr>
    </w:p>
    <w:p w:rsidR="0038465B" w:rsidRPr="00044F91" w:rsidRDefault="00592F75">
      <w:pPr>
        <w:spacing w:after="0" w:line="264" w:lineRule="auto"/>
        <w:ind w:left="120"/>
        <w:jc w:val="both"/>
      </w:pPr>
      <w:r w:rsidRPr="00044F91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«РУССКИЙ ЯЗЫК»</w:t>
      </w:r>
    </w:p>
    <w:p w:rsidR="0038465B" w:rsidRPr="00044F91" w:rsidRDefault="0038465B">
      <w:pPr>
        <w:spacing w:after="0" w:line="264" w:lineRule="auto"/>
        <w:ind w:left="120"/>
        <w:jc w:val="both"/>
      </w:pP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Русский язык – государственный язык Российской Федерации, яз</w:t>
      </w:r>
      <w:r w:rsidRPr="00044F91">
        <w:rPr>
          <w:rFonts w:ascii="Times New Roman" w:hAnsi="Times New Roman"/>
          <w:color w:val="000000"/>
          <w:sz w:val="28"/>
        </w:rPr>
        <w:t>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</w:t>
      </w:r>
      <w:r w:rsidRPr="00044F91">
        <w:rPr>
          <w:rFonts w:ascii="Times New Roman" w:hAnsi="Times New Roman"/>
          <w:color w:val="000000"/>
          <w:sz w:val="28"/>
        </w:rPr>
        <w:t>турной и духовной консолидации.</w:t>
      </w:r>
    </w:p>
    <w:p w:rsidR="0038465B" w:rsidRPr="00044F91" w:rsidRDefault="00592F75">
      <w:pPr>
        <w:spacing w:after="0" w:line="264" w:lineRule="auto"/>
        <w:ind w:firstLine="600"/>
        <w:jc w:val="both"/>
      </w:pPr>
      <w:proofErr w:type="gramStart"/>
      <w:r w:rsidRPr="00044F91">
        <w:rPr>
          <w:rFonts w:ascii="Times New Roman" w:hAnsi="Times New Roman"/>
          <w:color w:val="000000"/>
          <w:sz w:val="28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</w:t>
      </w:r>
      <w:r w:rsidRPr="00044F91">
        <w:rPr>
          <w:rFonts w:ascii="Times New Roman" w:hAnsi="Times New Roman"/>
          <w:color w:val="000000"/>
          <w:sz w:val="28"/>
        </w:rPr>
        <w:t xml:space="preserve">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</w:t>
      </w:r>
      <w:proofErr w:type="gramEnd"/>
      <w:r w:rsidRPr="00044F91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044F91">
        <w:rPr>
          <w:rFonts w:ascii="Times New Roman" w:hAnsi="Times New Roman"/>
          <w:color w:val="000000"/>
          <w:sz w:val="28"/>
        </w:rPr>
        <w:t>сит</w:t>
      </w:r>
      <w:r w:rsidRPr="00044F91">
        <w:rPr>
          <w:rFonts w:ascii="Times New Roman" w:hAnsi="Times New Roman"/>
          <w:color w:val="000000"/>
          <w:sz w:val="28"/>
        </w:rPr>
        <w:t>уациях</w:t>
      </w:r>
      <w:proofErr w:type="gramEnd"/>
      <w:r w:rsidRPr="00044F91">
        <w:rPr>
          <w:rFonts w:ascii="Times New Roman" w:hAnsi="Times New Roman"/>
          <w:color w:val="000000"/>
          <w:sz w:val="28"/>
        </w:rPr>
        <w:t xml:space="preserve">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Русский язык, выполняя свои базовые функции общения и выражения мысли, обеспечивает межличностное и социальное вза</w:t>
      </w:r>
      <w:r w:rsidRPr="00044F91">
        <w:rPr>
          <w:rFonts w:ascii="Times New Roman" w:hAnsi="Times New Roman"/>
          <w:color w:val="000000"/>
          <w:sz w:val="28"/>
        </w:rPr>
        <w:t xml:space="preserve">имодействие людей, </w:t>
      </w:r>
      <w:r w:rsidRPr="00044F91">
        <w:rPr>
          <w:rFonts w:ascii="Times New Roman" w:hAnsi="Times New Roman"/>
          <w:color w:val="000000"/>
          <w:sz w:val="28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Обучение русскому языку направлено на с</w:t>
      </w:r>
      <w:r w:rsidRPr="00044F91">
        <w:rPr>
          <w:rFonts w:ascii="Times New Roman" w:hAnsi="Times New Roman"/>
          <w:color w:val="000000"/>
          <w:sz w:val="28"/>
        </w:rPr>
        <w:t>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Содержание по русскому языку орие</w:t>
      </w:r>
      <w:r w:rsidRPr="00044F91">
        <w:rPr>
          <w:rFonts w:ascii="Times New Roman" w:hAnsi="Times New Roman"/>
          <w:color w:val="000000"/>
          <w:sz w:val="28"/>
        </w:rPr>
        <w:t>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</w:t>
      </w:r>
      <w:r w:rsidRPr="00044F91">
        <w:rPr>
          <w:rFonts w:ascii="Times New Roman" w:hAnsi="Times New Roman"/>
          <w:color w:val="000000"/>
          <w:sz w:val="28"/>
        </w:rPr>
        <w:t xml:space="preserve">ости, участвовать в социальной жизни. </w:t>
      </w:r>
    </w:p>
    <w:p w:rsidR="0038465B" w:rsidRPr="00044F91" w:rsidRDefault="0038465B">
      <w:pPr>
        <w:spacing w:after="0" w:line="264" w:lineRule="auto"/>
        <w:ind w:left="120"/>
        <w:jc w:val="both"/>
      </w:pPr>
    </w:p>
    <w:p w:rsidR="0038465B" w:rsidRPr="00044F91" w:rsidRDefault="00592F75">
      <w:pPr>
        <w:spacing w:after="0" w:line="264" w:lineRule="auto"/>
        <w:ind w:left="120"/>
        <w:jc w:val="both"/>
      </w:pPr>
      <w:r w:rsidRPr="00044F91">
        <w:rPr>
          <w:rFonts w:ascii="Times New Roman" w:hAnsi="Times New Roman"/>
          <w:b/>
          <w:color w:val="333333"/>
          <w:sz w:val="28"/>
        </w:rPr>
        <w:t>ЦЕЛИ ИЗУЧЕНИЯ УЧЕБНОГО ПРЕДМЕТА «РУССКИЙ ЯЗЫК»</w:t>
      </w:r>
    </w:p>
    <w:p w:rsidR="0038465B" w:rsidRPr="00044F91" w:rsidRDefault="0038465B">
      <w:pPr>
        <w:spacing w:after="0" w:line="264" w:lineRule="auto"/>
        <w:ind w:left="120"/>
        <w:jc w:val="both"/>
      </w:pP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 xml:space="preserve">Изучение русского языка направлено на достижение следующих целей: </w:t>
      </w:r>
    </w:p>
    <w:p w:rsidR="0038465B" w:rsidRPr="00044F91" w:rsidRDefault="00592F75">
      <w:pPr>
        <w:spacing w:after="0" w:line="264" w:lineRule="auto"/>
        <w:ind w:firstLine="600"/>
        <w:jc w:val="both"/>
      </w:pPr>
      <w:proofErr w:type="gramStart"/>
      <w:r w:rsidRPr="00044F91">
        <w:rPr>
          <w:rFonts w:ascii="Times New Roman" w:hAnsi="Times New Roman"/>
          <w:color w:val="000000"/>
          <w:sz w:val="28"/>
        </w:rPr>
        <w:t xml:space="preserve">осознание и проявление общероссийской гражданственности, патриотизма, уважения к русскому языку как </w:t>
      </w:r>
      <w:r w:rsidRPr="00044F91">
        <w:rPr>
          <w:rFonts w:ascii="Times New Roman" w:hAnsi="Times New Roman"/>
          <w:color w:val="000000"/>
          <w:sz w:val="28"/>
        </w:rPr>
        <w:t xml:space="preserve">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</w:t>
      </w:r>
      <w:r w:rsidRPr="00044F91">
        <w:rPr>
          <w:rFonts w:ascii="Times New Roman" w:hAnsi="Times New Roman"/>
          <w:color w:val="000000"/>
          <w:sz w:val="28"/>
        </w:rPr>
        <w:t>и получения знаний в разных сферах человеческой деятельности;</w:t>
      </w:r>
      <w:proofErr w:type="gramEnd"/>
      <w:r w:rsidRPr="00044F91">
        <w:rPr>
          <w:rFonts w:ascii="Times New Roman" w:hAnsi="Times New Roman"/>
          <w:color w:val="000000"/>
          <w:sz w:val="28"/>
        </w:rPr>
        <w:t xml:space="preserve"> проявление уважения к общероссийской и русской культуре, к культуре и языкам всех народов Российской Федерации;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овладение русским языком как инструментом личностного развития, инструментом форми</w:t>
      </w:r>
      <w:r w:rsidRPr="00044F91">
        <w:rPr>
          <w:rFonts w:ascii="Times New Roman" w:hAnsi="Times New Roman"/>
          <w:color w:val="000000"/>
          <w:sz w:val="28"/>
        </w:rPr>
        <w:t>рования социальных взаимоотношений, инструментом преобразования мира;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</w:t>
      </w:r>
      <w:r w:rsidRPr="00044F91">
        <w:rPr>
          <w:rFonts w:ascii="Times New Roman" w:hAnsi="Times New Roman"/>
          <w:color w:val="000000"/>
          <w:sz w:val="28"/>
        </w:rPr>
        <w:t>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</w:t>
      </w:r>
      <w:r w:rsidRPr="00044F91">
        <w:rPr>
          <w:rFonts w:ascii="Times New Roman" w:hAnsi="Times New Roman"/>
          <w:color w:val="000000"/>
          <w:sz w:val="28"/>
        </w:rPr>
        <w:t xml:space="preserve">вому самосовершенствованию; 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</w:t>
      </w:r>
      <w:r w:rsidRPr="00044F91">
        <w:rPr>
          <w:rFonts w:ascii="Times New Roman" w:hAnsi="Times New Roman"/>
          <w:color w:val="000000"/>
          <w:sz w:val="28"/>
        </w:rPr>
        <w:t xml:space="preserve">зыком как средством </w:t>
      </w:r>
      <w:r w:rsidRPr="00044F91">
        <w:rPr>
          <w:rFonts w:ascii="Times New Roman" w:hAnsi="Times New Roman"/>
          <w:color w:val="000000"/>
          <w:sz w:val="28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</w:t>
      </w:r>
      <w:r w:rsidRPr="00044F91">
        <w:rPr>
          <w:rFonts w:ascii="Times New Roman" w:hAnsi="Times New Roman"/>
          <w:color w:val="000000"/>
          <w:sz w:val="28"/>
        </w:rPr>
        <w:t>фикации, установления определённых закономерностей и правил, конкретизации в процессе изучения русского языка;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</w:t>
      </w:r>
      <w:r w:rsidRPr="00044F91">
        <w:rPr>
          <w:rFonts w:ascii="Times New Roman" w:hAnsi="Times New Roman"/>
          <w:color w:val="000000"/>
          <w:sz w:val="28"/>
        </w:rPr>
        <w:t xml:space="preserve">ацию, интерпретировать, понимать и использовать тексты разных форматов (сплошной, </w:t>
      </w:r>
      <w:proofErr w:type="spellStart"/>
      <w:r w:rsidRPr="00044F91">
        <w:rPr>
          <w:rFonts w:ascii="Times New Roman" w:hAnsi="Times New Roman"/>
          <w:color w:val="000000"/>
          <w:sz w:val="28"/>
        </w:rPr>
        <w:t>несплошной</w:t>
      </w:r>
      <w:proofErr w:type="spellEnd"/>
      <w:r w:rsidRPr="00044F91">
        <w:rPr>
          <w:rFonts w:ascii="Times New Roman" w:hAnsi="Times New Roman"/>
          <w:color w:val="000000"/>
          <w:sz w:val="28"/>
        </w:rPr>
        <w:t xml:space="preserve"> текст, </w:t>
      </w:r>
      <w:proofErr w:type="spellStart"/>
      <w:r w:rsidRPr="00044F91">
        <w:rPr>
          <w:rFonts w:ascii="Times New Roman" w:hAnsi="Times New Roman"/>
          <w:color w:val="000000"/>
          <w:sz w:val="28"/>
        </w:rPr>
        <w:t>инфографика</w:t>
      </w:r>
      <w:proofErr w:type="spellEnd"/>
      <w:r w:rsidRPr="00044F91">
        <w:rPr>
          <w:rFonts w:ascii="Times New Roman" w:hAnsi="Times New Roman"/>
          <w:color w:val="000000"/>
          <w:sz w:val="28"/>
        </w:rPr>
        <w:t xml:space="preserve"> и другие); осваивать стратегии и тактик информационно-смысловой переработки текста, способы понимания текста, его назначения, общего смысла, ком</w:t>
      </w:r>
      <w:r w:rsidRPr="00044F91">
        <w:rPr>
          <w:rFonts w:ascii="Times New Roman" w:hAnsi="Times New Roman"/>
          <w:color w:val="000000"/>
          <w:sz w:val="28"/>
        </w:rPr>
        <w:t>муникативного намерения автора; логической структуры, роли языковых средств.</w:t>
      </w:r>
    </w:p>
    <w:p w:rsidR="0038465B" w:rsidRPr="00044F91" w:rsidRDefault="0038465B">
      <w:pPr>
        <w:spacing w:after="0" w:line="264" w:lineRule="auto"/>
        <w:ind w:left="120"/>
        <w:jc w:val="both"/>
      </w:pPr>
    </w:p>
    <w:p w:rsidR="0038465B" w:rsidRPr="00044F91" w:rsidRDefault="00592F75">
      <w:pPr>
        <w:spacing w:after="0" w:line="264" w:lineRule="auto"/>
        <w:ind w:left="120"/>
        <w:jc w:val="both"/>
      </w:pPr>
      <w:r w:rsidRPr="00044F91">
        <w:rPr>
          <w:rFonts w:ascii="Times New Roman" w:hAnsi="Times New Roman"/>
          <w:b/>
          <w:color w:val="000000"/>
          <w:sz w:val="28"/>
        </w:rPr>
        <w:t>МЕСТО УЧЕБНОГО ПРЕДМЕТА «РУССКИЙ ЯЗЫК» В УЧЕБНОМ ПЛАНЕ</w:t>
      </w:r>
    </w:p>
    <w:p w:rsidR="0038465B" w:rsidRPr="00044F91" w:rsidRDefault="0038465B">
      <w:pPr>
        <w:spacing w:after="0" w:line="264" w:lineRule="auto"/>
        <w:ind w:left="120"/>
        <w:jc w:val="both"/>
      </w:pP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В соответствии с ФГОС ООО учебный предмет «Русский язык» входит в предметную область «Русский язык и литература» и являетс</w:t>
      </w:r>
      <w:r w:rsidRPr="00044F91">
        <w:rPr>
          <w:rFonts w:ascii="Times New Roman" w:hAnsi="Times New Roman"/>
          <w:color w:val="000000"/>
          <w:sz w:val="28"/>
        </w:rPr>
        <w:t xml:space="preserve">я обязательным для изучения. </w:t>
      </w:r>
      <w:proofErr w:type="gramStart"/>
      <w:r w:rsidRPr="00044F91">
        <w:rPr>
          <w:rFonts w:ascii="Times New Roman" w:hAnsi="Times New Roman"/>
          <w:color w:val="000000"/>
          <w:sz w:val="28"/>
        </w:rPr>
        <w:t>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</w:t>
      </w:r>
      <w:r w:rsidRPr="00044F91">
        <w:rPr>
          <w:rFonts w:ascii="Times New Roman" w:hAnsi="Times New Roman"/>
          <w:color w:val="000000"/>
          <w:sz w:val="28"/>
        </w:rPr>
        <w:t>а (3 часа в неделю), в 9 классе – 102 часа (3 часа в неделю).</w:t>
      </w:r>
      <w:proofErr w:type="gramEnd"/>
    </w:p>
    <w:p w:rsidR="0038465B" w:rsidRPr="00044F91" w:rsidRDefault="0038465B">
      <w:pPr>
        <w:sectPr w:rsidR="0038465B" w:rsidRPr="00044F91">
          <w:pgSz w:w="11906" w:h="16383"/>
          <w:pgMar w:top="1134" w:right="850" w:bottom="1134" w:left="1701" w:header="720" w:footer="720" w:gutter="0"/>
          <w:cols w:space="720"/>
        </w:sectPr>
      </w:pPr>
    </w:p>
    <w:p w:rsidR="0038465B" w:rsidRPr="00044F91" w:rsidRDefault="0038465B">
      <w:pPr>
        <w:spacing w:after="0" w:line="264" w:lineRule="auto"/>
        <w:ind w:left="120"/>
        <w:jc w:val="both"/>
      </w:pPr>
      <w:bookmarkStart w:id="7" w:name="block-34326970"/>
      <w:bookmarkEnd w:id="6"/>
    </w:p>
    <w:p w:rsidR="0038465B" w:rsidRPr="00044F91" w:rsidRDefault="0038465B">
      <w:pPr>
        <w:spacing w:after="0" w:line="264" w:lineRule="auto"/>
        <w:ind w:left="120"/>
        <w:jc w:val="both"/>
      </w:pPr>
    </w:p>
    <w:p w:rsidR="0038465B" w:rsidRPr="00044F91" w:rsidRDefault="00592F75">
      <w:pPr>
        <w:spacing w:after="0" w:line="264" w:lineRule="auto"/>
        <w:ind w:left="120"/>
        <w:jc w:val="both"/>
      </w:pPr>
      <w:r w:rsidRPr="00044F91">
        <w:rPr>
          <w:rFonts w:ascii="Times New Roman" w:hAnsi="Times New Roman"/>
          <w:b/>
          <w:color w:val="000000"/>
          <w:sz w:val="28"/>
        </w:rPr>
        <w:t xml:space="preserve">СОДЕРЖАНИЕ УЧЕБНОГО ПРЕДМЕТА </w:t>
      </w:r>
    </w:p>
    <w:p w:rsidR="0038465B" w:rsidRPr="00044F91" w:rsidRDefault="0038465B">
      <w:pPr>
        <w:spacing w:after="0" w:line="264" w:lineRule="auto"/>
        <w:ind w:left="120"/>
        <w:jc w:val="both"/>
      </w:pPr>
    </w:p>
    <w:p w:rsidR="0038465B" w:rsidRPr="00044F91" w:rsidRDefault="00592F75">
      <w:pPr>
        <w:spacing w:after="0"/>
        <w:ind w:left="120"/>
      </w:pPr>
      <w:r w:rsidRPr="00044F91">
        <w:rPr>
          <w:rFonts w:ascii="Times New Roman" w:hAnsi="Times New Roman"/>
          <w:b/>
          <w:color w:val="000000"/>
          <w:sz w:val="28"/>
        </w:rPr>
        <w:t>9 КЛАСС</w:t>
      </w:r>
    </w:p>
    <w:p w:rsidR="0038465B" w:rsidRPr="00044F91" w:rsidRDefault="0038465B">
      <w:pPr>
        <w:spacing w:after="0"/>
        <w:ind w:left="120"/>
      </w:pPr>
    </w:p>
    <w:p w:rsidR="0038465B" w:rsidRPr="00044F91" w:rsidRDefault="00592F75">
      <w:pPr>
        <w:spacing w:after="0" w:line="264" w:lineRule="auto"/>
        <w:ind w:left="120"/>
        <w:jc w:val="both"/>
      </w:pPr>
      <w:r w:rsidRPr="00044F91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Роль русского языка в Российской Федерации.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Русский язык в современном мире.</w:t>
      </w:r>
    </w:p>
    <w:p w:rsidR="0038465B" w:rsidRPr="00044F91" w:rsidRDefault="0038465B">
      <w:pPr>
        <w:spacing w:after="0" w:line="264" w:lineRule="auto"/>
        <w:ind w:left="120"/>
        <w:jc w:val="both"/>
      </w:pPr>
    </w:p>
    <w:p w:rsidR="0038465B" w:rsidRPr="00044F91" w:rsidRDefault="00592F75">
      <w:pPr>
        <w:spacing w:after="0" w:line="264" w:lineRule="auto"/>
        <w:ind w:left="120"/>
        <w:jc w:val="both"/>
      </w:pPr>
      <w:r w:rsidRPr="00044F91">
        <w:rPr>
          <w:rFonts w:ascii="Times New Roman" w:hAnsi="Times New Roman"/>
          <w:b/>
          <w:color w:val="000000"/>
          <w:sz w:val="28"/>
        </w:rPr>
        <w:t>Язык и речь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lastRenderedPageBreak/>
        <w:t xml:space="preserve">Речь устная и письменная, </w:t>
      </w:r>
      <w:r w:rsidRPr="00044F91">
        <w:rPr>
          <w:rFonts w:ascii="Times New Roman" w:hAnsi="Times New Roman"/>
          <w:color w:val="000000"/>
          <w:sz w:val="28"/>
        </w:rPr>
        <w:t xml:space="preserve">монологическая и диалогическая, </w:t>
      </w:r>
      <w:proofErr w:type="spellStart"/>
      <w:r w:rsidRPr="00044F91">
        <w:rPr>
          <w:rFonts w:ascii="Times New Roman" w:hAnsi="Times New Roman"/>
          <w:color w:val="000000"/>
          <w:sz w:val="28"/>
        </w:rPr>
        <w:t>полилог</w:t>
      </w:r>
      <w:proofErr w:type="spellEnd"/>
      <w:r w:rsidRPr="00044F91">
        <w:rPr>
          <w:rFonts w:ascii="Times New Roman" w:hAnsi="Times New Roman"/>
          <w:color w:val="000000"/>
          <w:sz w:val="28"/>
        </w:rPr>
        <w:t xml:space="preserve"> (повторение).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 xml:space="preserve">Виды речевой деятельности: говорение, письмо, </w:t>
      </w:r>
      <w:proofErr w:type="spellStart"/>
      <w:r w:rsidRPr="00044F91">
        <w:rPr>
          <w:rFonts w:ascii="Times New Roman" w:hAnsi="Times New Roman"/>
          <w:color w:val="000000"/>
          <w:sz w:val="28"/>
        </w:rPr>
        <w:t>аудирование</w:t>
      </w:r>
      <w:proofErr w:type="spellEnd"/>
      <w:r w:rsidRPr="00044F91">
        <w:rPr>
          <w:rFonts w:ascii="Times New Roman" w:hAnsi="Times New Roman"/>
          <w:color w:val="000000"/>
          <w:sz w:val="28"/>
        </w:rPr>
        <w:t>, чтение (повторение).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 xml:space="preserve">Виды </w:t>
      </w:r>
      <w:proofErr w:type="spellStart"/>
      <w:r w:rsidRPr="00044F91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044F91">
        <w:rPr>
          <w:rFonts w:ascii="Times New Roman" w:hAnsi="Times New Roman"/>
          <w:color w:val="000000"/>
          <w:sz w:val="28"/>
        </w:rPr>
        <w:t xml:space="preserve">: </w:t>
      </w:r>
      <w:proofErr w:type="gramStart"/>
      <w:r w:rsidRPr="00044F91">
        <w:rPr>
          <w:rFonts w:ascii="Times New Roman" w:hAnsi="Times New Roman"/>
          <w:color w:val="000000"/>
          <w:sz w:val="28"/>
        </w:rPr>
        <w:t>выборочное</w:t>
      </w:r>
      <w:proofErr w:type="gramEnd"/>
      <w:r w:rsidRPr="00044F91">
        <w:rPr>
          <w:rFonts w:ascii="Times New Roman" w:hAnsi="Times New Roman"/>
          <w:color w:val="000000"/>
          <w:sz w:val="28"/>
        </w:rPr>
        <w:t>, ознакомительное, детальное.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Виды чтения: изучающее, ознакомительное, просмотровое, поисковое</w:t>
      </w:r>
      <w:r w:rsidRPr="00044F91">
        <w:rPr>
          <w:rFonts w:ascii="Times New Roman" w:hAnsi="Times New Roman"/>
          <w:color w:val="000000"/>
          <w:sz w:val="28"/>
        </w:rPr>
        <w:t>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Подробное,</w:t>
      </w:r>
      <w:r w:rsidRPr="00044F91">
        <w:rPr>
          <w:rFonts w:ascii="Times New Roman" w:hAnsi="Times New Roman"/>
          <w:color w:val="000000"/>
          <w:sz w:val="28"/>
        </w:rPr>
        <w:t xml:space="preserve"> сжатое, выборочное изложение прочитанного или прослушанного текста.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</w:t>
      </w:r>
      <w:r w:rsidRPr="00044F91">
        <w:rPr>
          <w:rFonts w:ascii="Times New Roman" w:hAnsi="Times New Roman"/>
          <w:color w:val="000000"/>
          <w:sz w:val="28"/>
        </w:rPr>
        <w:t>сьменных высказываний.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Приёмы работы с учебной книгой, лингвистическими словарями, справочной литературой.</w:t>
      </w:r>
    </w:p>
    <w:p w:rsidR="0038465B" w:rsidRPr="00044F91" w:rsidRDefault="0038465B">
      <w:pPr>
        <w:spacing w:after="0" w:line="264" w:lineRule="auto"/>
        <w:ind w:left="120"/>
        <w:jc w:val="both"/>
      </w:pPr>
    </w:p>
    <w:p w:rsidR="0038465B" w:rsidRPr="00044F91" w:rsidRDefault="00592F75">
      <w:pPr>
        <w:spacing w:after="0" w:line="264" w:lineRule="auto"/>
        <w:ind w:left="120"/>
        <w:jc w:val="both"/>
      </w:pPr>
      <w:r w:rsidRPr="00044F91">
        <w:rPr>
          <w:rFonts w:ascii="Times New Roman" w:hAnsi="Times New Roman"/>
          <w:b/>
          <w:color w:val="000000"/>
          <w:sz w:val="28"/>
        </w:rPr>
        <w:t xml:space="preserve">Текст 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</w:t>
      </w:r>
      <w:r w:rsidRPr="00044F91">
        <w:rPr>
          <w:rFonts w:ascii="Times New Roman" w:hAnsi="Times New Roman"/>
          <w:color w:val="000000"/>
          <w:sz w:val="28"/>
        </w:rPr>
        <w:t>дожественном произведении.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Информационная переработка текста.</w:t>
      </w:r>
    </w:p>
    <w:p w:rsidR="0038465B" w:rsidRPr="00044F91" w:rsidRDefault="0038465B">
      <w:pPr>
        <w:spacing w:after="0" w:line="264" w:lineRule="auto"/>
        <w:ind w:left="120"/>
        <w:jc w:val="both"/>
      </w:pPr>
    </w:p>
    <w:p w:rsidR="0038465B" w:rsidRPr="00044F91" w:rsidRDefault="00592F75">
      <w:pPr>
        <w:spacing w:after="0" w:line="264" w:lineRule="auto"/>
        <w:ind w:left="120"/>
        <w:jc w:val="both"/>
      </w:pPr>
      <w:r w:rsidRPr="00044F91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38465B" w:rsidRPr="00044F91" w:rsidRDefault="00592F75">
      <w:pPr>
        <w:spacing w:after="0" w:line="264" w:lineRule="auto"/>
        <w:ind w:firstLine="600"/>
        <w:jc w:val="both"/>
      </w:pPr>
      <w:proofErr w:type="gramStart"/>
      <w:r w:rsidRPr="00044F91">
        <w:rPr>
          <w:rFonts w:ascii="Times New Roman" w:hAnsi="Times New Roman"/>
          <w:color w:val="000000"/>
          <w:sz w:val="28"/>
        </w:rPr>
        <w:t xml:space="preserve">Функциональные </w:t>
      </w:r>
      <w:r w:rsidRPr="00044F91">
        <w:rPr>
          <w:rFonts w:ascii="Times New Roman" w:hAnsi="Times New Roman"/>
          <w:color w:val="000000"/>
          <w:sz w:val="28"/>
        </w:rPr>
        <w:t>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  <w:proofErr w:type="gramEnd"/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 xml:space="preserve">Научный стиль. Сфера употребления, функции, типичные </w:t>
      </w:r>
      <w:r w:rsidRPr="00044F91">
        <w:rPr>
          <w:rFonts w:ascii="Times New Roman" w:hAnsi="Times New Roman"/>
          <w:color w:val="000000"/>
          <w:sz w:val="28"/>
        </w:rPr>
        <w:t>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Язык художественной литературы и его отличие от других разновидностей современного русского языка. Основные признаки художествен</w:t>
      </w:r>
      <w:r w:rsidRPr="00044F91">
        <w:rPr>
          <w:rFonts w:ascii="Times New Roman" w:hAnsi="Times New Roman"/>
          <w:color w:val="000000"/>
          <w:sz w:val="28"/>
        </w:rPr>
        <w:t>ной речи: образность, широкое использование изобразительно-</w:t>
      </w:r>
      <w:r w:rsidRPr="00044F91">
        <w:rPr>
          <w:rFonts w:ascii="Times New Roman" w:hAnsi="Times New Roman"/>
          <w:color w:val="000000"/>
          <w:sz w:val="28"/>
        </w:rPr>
        <w:lastRenderedPageBreak/>
        <w:t>выразительных средств, а также языковых сре</w:t>
      </w:r>
      <w:proofErr w:type="gramStart"/>
      <w:r w:rsidRPr="00044F91">
        <w:rPr>
          <w:rFonts w:ascii="Times New Roman" w:hAnsi="Times New Roman"/>
          <w:color w:val="000000"/>
          <w:sz w:val="28"/>
        </w:rPr>
        <w:t>дств др</w:t>
      </w:r>
      <w:proofErr w:type="gramEnd"/>
      <w:r w:rsidRPr="00044F91">
        <w:rPr>
          <w:rFonts w:ascii="Times New Roman" w:hAnsi="Times New Roman"/>
          <w:color w:val="000000"/>
          <w:sz w:val="28"/>
        </w:rPr>
        <w:t>угих функциональных разновидностей языка.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Основные изобразительно-выразительные средства русского языка, их использование в речи (метафора, эпитет,</w:t>
      </w:r>
      <w:r w:rsidRPr="00044F91">
        <w:rPr>
          <w:rFonts w:ascii="Times New Roman" w:hAnsi="Times New Roman"/>
          <w:color w:val="000000"/>
          <w:sz w:val="28"/>
        </w:rPr>
        <w:t xml:space="preserve"> сравнение, гипербола, олицетворение и др.).</w:t>
      </w:r>
    </w:p>
    <w:p w:rsidR="0038465B" w:rsidRPr="00044F91" w:rsidRDefault="0038465B">
      <w:pPr>
        <w:spacing w:after="0" w:line="264" w:lineRule="auto"/>
        <w:ind w:left="120"/>
        <w:jc w:val="both"/>
      </w:pPr>
    </w:p>
    <w:p w:rsidR="0038465B" w:rsidRPr="00044F91" w:rsidRDefault="00592F75">
      <w:pPr>
        <w:spacing w:after="0" w:line="264" w:lineRule="auto"/>
        <w:ind w:left="120"/>
        <w:jc w:val="both"/>
      </w:pPr>
      <w:r w:rsidRPr="00044F91">
        <w:rPr>
          <w:rFonts w:ascii="Times New Roman" w:hAnsi="Times New Roman"/>
          <w:b/>
          <w:color w:val="000000"/>
          <w:sz w:val="28"/>
        </w:rPr>
        <w:t xml:space="preserve">Синтаксис. Культура речи. Пунктуация </w:t>
      </w:r>
    </w:p>
    <w:p w:rsidR="0038465B" w:rsidRPr="00044F91" w:rsidRDefault="0038465B">
      <w:pPr>
        <w:spacing w:after="0" w:line="264" w:lineRule="auto"/>
        <w:ind w:left="120"/>
        <w:jc w:val="both"/>
      </w:pPr>
    </w:p>
    <w:p w:rsidR="0038465B" w:rsidRPr="00044F91" w:rsidRDefault="00592F75">
      <w:pPr>
        <w:spacing w:after="0" w:line="264" w:lineRule="auto"/>
        <w:ind w:left="120"/>
        <w:jc w:val="both"/>
      </w:pPr>
      <w:r w:rsidRPr="00044F91">
        <w:rPr>
          <w:rFonts w:ascii="Times New Roman" w:hAnsi="Times New Roman"/>
          <w:b/>
          <w:color w:val="000000"/>
          <w:sz w:val="28"/>
        </w:rPr>
        <w:t>Сложное предложение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Понятие о сложном предложении (повторение).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Классификация сложных предложений.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 xml:space="preserve">Смысловое, структурное и интонационное единство частей сложного </w:t>
      </w:r>
      <w:r w:rsidRPr="00044F91">
        <w:rPr>
          <w:rFonts w:ascii="Times New Roman" w:hAnsi="Times New Roman"/>
          <w:color w:val="000000"/>
          <w:sz w:val="28"/>
        </w:rPr>
        <w:t>предложения.</w:t>
      </w:r>
    </w:p>
    <w:p w:rsidR="0038465B" w:rsidRPr="00044F91" w:rsidRDefault="0038465B">
      <w:pPr>
        <w:spacing w:after="0" w:line="264" w:lineRule="auto"/>
        <w:ind w:left="120"/>
        <w:jc w:val="both"/>
      </w:pPr>
    </w:p>
    <w:p w:rsidR="0038465B" w:rsidRPr="00044F91" w:rsidRDefault="00592F75">
      <w:pPr>
        <w:spacing w:after="0" w:line="264" w:lineRule="auto"/>
        <w:ind w:left="120"/>
        <w:jc w:val="both"/>
      </w:pPr>
      <w:r w:rsidRPr="00044F91">
        <w:rPr>
          <w:rFonts w:ascii="Times New Roman" w:hAnsi="Times New Roman"/>
          <w:b/>
          <w:color w:val="000000"/>
          <w:sz w:val="28"/>
        </w:rPr>
        <w:t>Сложносочинённое предложение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Понятие о сложносочинённом предложении, его строении.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Виды сложносочинённых предложений. Средства связи частей сложносочинённого предложения.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Интонационные особенности сложносочинённых предложений с разными смысло</w:t>
      </w:r>
      <w:r w:rsidRPr="00044F91">
        <w:rPr>
          <w:rFonts w:ascii="Times New Roman" w:hAnsi="Times New Roman"/>
          <w:color w:val="000000"/>
          <w:sz w:val="28"/>
        </w:rPr>
        <w:t>выми отношениями между частями.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Нормы построения сложносочинённого предложения; правила постановки знаков п</w:t>
      </w:r>
      <w:r w:rsidRPr="00044F91">
        <w:rPr>
          <w:rFonts w:ascii="Times New Roman" w:hAnsi="Times New Roman"/>
          <w:color w:val="000000"/>
          <w:sz w:val="28"/>
        </w:rPr>
        <w:t>репинания в сложных предложениях.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Синтаксический и пунктуационный анализ сложносочинённых предложений.</w:t>
      </w:r>
    </w:p>
    <w:p w:rsidR="0038465B" w:rsidRPr="00044F91" w:rsidRDefault="0038465B">
      <w:pPr>
        <w:spacing w:after="0" w:line="264" w:lineRule="auto"/>
        <w:ind w:left="120"/>
        <w:jc w:val="both"/>
      </w:pPr>
    </w:p>
    <w:p w:rsidR="0038465B" w:rsidRPr="00044F91" w:rsidRDefault="00592F75">
      <w:pPr>
        <w:spacing w:after="0" w:line="264" w:lineRule="auto"/>
        <w:ind w:left="120"/>
        <w:jc w:val="both"/>
      </w:pPr>
      <w:r w:rsidRPr="00044F91">
        <w:rPr>
          <w:rFonts w:ascii="Times New Roman" w:hAnsi="Times New Roman"/>
          <w:b/>
          <w:color w:val="000000"/>
          <w:sz w:val="28"/>
        </w:rPr>
        <w:t>Сложноподчинённое предложение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Понятие о сложноподчинённом предложении. Главная и придаточная части предложения.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Союзы и союзные слова. Различия подчинит</w:t>
      </w:r>
      <w:r w:rsidRPr="00044F91">
        <w:rPr>
          <w:rFonts w:ascii="Times New Roman" w:hAnsi="Times New Roman"/>
          <w:color w:val="000000"/>
          <w:sz w:val="28"/>
        </w:rPr>
        <w:t>ельных союзов и союзных слов.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Грамматическая синонимия сложноподчинённых предложений и простых предложений с</w:t>
      </w:r>
      <w:r w:rsidRPr="00044F91">
        <w:rPr>
          <w:rFonts w:ascii="Times New Roman" w:hAnsi="Times New Roman"/>
          <w:color w:val="000000"/>
          <w:sz w:val="28"/>
        </w:rPr>
        <w:t xml:space="preserve"> обособленными членами.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 xml:space="preserve">Сложноподчинённые предложения с </w:t>
      </w:r>
      <w:proofErr w:type="gramStart"/>
      <w:r w:rsidRPr="00044F91">
        <w:rPr>
          <w:rFonts w:ascii="Times New Roman" w:hAnsi="Times New Roman"/>
          <w:color w:val="000000"/>
          <w:sz w:val="28"/>
        </w:rPr>
        <w:t>придаточными</w:t>
      </w:r>
      <w:proofErr w:type="gramEnd"/>
      <w:r w:rsidRPr="00044F91">
        <w:rPr>
          <w:rFonts w:ascii="Times New Roman" w:hAnsi="Times New Roman"/>
          <w:color w:val="000000"/>
          <w:sz w:val="28"/>
        </w:rPr>
        <w:t xml:space="preserve"> определительными. Сложноподчинённые предложения с </w:t>
      </w:r>
      <w:proofErr w:type="gramStart"/>
      <w:r w:rsidRPr="00044F91">
        <w:rPr>
          <w:rFonts w:ascii="Times New Roman" w:hAnsi="Times New Roman"/>
          <w:color w:val="000000"/>
          <w:sz w:val="28"/>
        </w:rPr>
        <w:t>придаточными</w:t>
      </w:r>
      <w:proofErr w:type="gramEnd"/>
      <w:r w:rsidRPr="00044F91">
        <w:rPr>
          <w:rFonts w:ascii="Times New Roman" w:hAnsi="Times New Roman"/>
          <w:color w:val="000000"/>
          <w:sz w:val="28"/>
        </w:rPr>
        <w:t xml:space="preserve"> изъяснительными. </w:t>
      </w:r>
      <w:r w:rsidRPr="00044F91">
        <w:rPr>
          <w:rFonts w:ascii="Times New Roman" w:hAnsi="Times New Roman"/>
          <w:color w:val="000000"/>
          <w:sz w:val="28"/>
        </w:rPr>
        <w:lastRenderedPageBreak/>
        <w:t xml:space="preserve">Сложноподчинённые предложения с </w:t>
      </w:r>
      <w:proofErr w:type="gramStart"/>
      <w:r w:rsidRPr="00044F91">
        <w:rPr>
          <w:rFonts w:ascii="Times New Roman" w:hAnsi="Times New Roman"/>
          <w:color w:val="000000"/>
          <w:sz w:val="28"/>
        </w:rPr>
        <w:t>придаточными</w:t>
      </w:r>
      <w:proofErr w:type="gramEnd"/>
      <w:r w:rsidRPr="00044F91">
        <w:rPr>
          <w:rFonts w:ascii="Times New Roman" w:hAnsi="Times New Roman"/>
          <w:color w:val="000000"/>
          <w:sz w:val="28"/>
        </w:rPr>
        <w:t xml:space="preserve"> обстоятельственными. Сложноподчинённые предложения с </w:t>
      </w:r>
      <w:proofErr w:type="gramStart"/>
      <w:r w:rsidRPr="00044F91">
        <w:rPr>
          <w:rFonts w:ascii="Times New Roman" w:hAnsi="Times New Roman"/>
          <w:color w:val="000000"/>
          <w:sz w:val="28"/>
        </w:rPr>
        <w:t>придаточн</w:t>
      </w:r>
      <w:r w:rsidRPr="00044F91">
        <w:rPr>
          <w:rFonts w:ascii="Times New Roman" w:hAnsi="Times New Roman"/>
          <w:color w:val="000000"/>
          <w:sz w:val="28"/>
        </w:rPr>
        <w:t>ыми</w:t>
      </w:r>
      <w:proofErr w:type="gramEnd"/>
      <w:r w:rsidRPr="00044F91">
        <w:rPr>
          <w:rFonts w:ascii="Times New Roman" w:hAnsi="Times New Roman"/>
          <w:color w:val="000000"/>
          <w:sz w:val="28"/>
        </w:rPr>
        <w:t xml:space="preserve"> места, времени. Сложноподчинённые предложения с </w:t>
      </w:r>
      <w:proofErr w:type="gramStart"/>
      <w:r w:rsidRPr="00044F91">
        <w:rPr>
          <w:rFonts w:ascii="Times New Roman" w:hAnsi="Times New Roman"/>
          <w:color w:val="000000"/>
          <w:sz w:val="28"/>
        </w:rPr>
        <w:t>придаточными</w:t>
      </w:r>
      <w:proofErr w:type="gramEnd"/>
      <w:r w:rsidRPr="00044F91">
        <w:rPr>
          <w:rFonts w:ascii="Times New Roman" w:hAnsi="Times New Roman"/>
          <w:color w:val="000000"/>
          <w:sz w:val="28"/>
        </w:rPr>
        <w:t xml:space="preserve"> причины, цели и следствия. Сложноподчинённые предложения с </w:t>
      </w:r>
      <w:proofErr w:type="gramStart"/>
      <w:r w:rsidRPr="00044F91">
        <w:rPr>
          <w:rFonts w:ascii="Times New Roman" w:hAnsi="Times New Roman"/>
          <w:color w:val="000000"/>
          <w:sz w:val="28"/>
        </w:rPr>
        <w:t>придаточными</w:t>
      </w:r>
      <w:proofErr w:type="gramEnd"/>
      <w:r w:rsidRPr="00044F91">
        <w:rPr>
          <w:rFonts w:ascii="Times New Roman" w:hAnsi="Times New Roman"/>
          <w:color w:val="000000"/>
          <w:sz w:val="28"/>
        </w:rPr>
        <w:t xml:space="preserve"> условия, уступки. Сложноподчинённые предложения с </w:t>
      </w:r>
      <w:proofErr w:type="gramStart"/>
      <w:r w:rsidRPr="00044F91">
        <w:rPr>
          <w:rFonts w:ascii="Times New Roman" w:hAnsi="Times New Roman"/>
          <w:color w:val="000000"/>
          <w:sz w:val="28"/>
        </w:rPr>
        <w:t>придаточными</w:t>
      </w:r>
      <w:proofErr w:type="gramEnd"/>
      <w:r w:rsidRPr="00044F91">
        <w:rPr>
          <w:rFonts w:ascii="Times New Roman" w:hAnsi="Times New Roman"/>
          <w:color w:val="000000"/>
          <w:sz w:val="28"/>
        </w:rPr>
        <w:t xml:space="preserve"> образа действия, меры и степени и сравнительными.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 xml:space="preserve">Нормы </w:t>
      </w:r>
      <w:r w:rsidRPr="00044F91">
        <w:rPr>
          <w:rFonts w:ascii="Times New Roman" w:hAnsi="Times New Roman"/>
          <w:color w:val="000000"/>
          <w:sz w:val="28"/>
        </w:rPr>
        <w:t xml:space="preserve">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044F91">
        <w:rPr>
          <w:rFonts w:ascii="Times New Roman" w:hAnsi="Times New Roman"/>
          <w:b/>
          <w:color w:val="000000"/>
          <w:sz w:val="28"/>
        </w:rPr>
        <w:t>чтобы</w:t>
      </w:r>
      <w:r w:rsidRPr="00044F91">
        <w:rPr>
          <w:rFonts w:ascii="Times New Roman" w:hAnsi="Times New Roman"/>
          <w:color w:val="000000"/>
          <w:sz w:val="28"/>
        </w:rPr>
        <w:t xml:space="preserve">, союзными словами </w:t>
      </w:r>
      <w:r w:rsidRPr="00044F91">
        <w:rPr>
          <w:rFonts w:ascii="Times New Roman" w:hAnsi="Times New Roman"/>
          <w:b/>
          <w:color w:val="000000"/>
          <w:sz w:val="28"/>
        </w:rPr>
        <w:t>какой</w:t>
      </w:r>
      <w:r w:rsidRPr="00044F91">
        <w:rPr>
          <w:rFonts w:ascii="Times New Roman" w:hAnsi="Times New Roman"/>
          <w:color w:val="000000"/>
          <w:sz w:val="28"/>
        </w:rPr>
        <w:t xml:space="preserve">, </w:t>
      </w:r>
      <w:r w:rsidRPr="00044F91">
        <w:rPr>
          <w:rFonts w:ascii="Times New Roman" w:hAnsi="Times New Roman"/>
          <w:b/>
          <w:color w:val="000000"/>
          <w:sz w:val="28"/>
        </w:rPr>
        <w:t>кот</w:t>
      </w:r>
      <w:r w:rsidRPr="00044F91">
        <w:rPr>
          <w:rFonts w:ascii="Times New Roman" w:hAnsi="Times New Roman"/>
          <w:b/>
          <w:color w:val="000000"/>
          <w:sz w:val="28"/>
        </w:rPr>
        <w:t>орый</w:t>
      </w:r>
      <w:r w:rsidRPr="00044F91">
        <w:rPr>
          <w:rFonts w:ascii="Times New Roman" w:hAnsi="Times New Roman"/>
          <w:color w:val="000000"/>
          <w:sz w:val="28"/>
        </w:rPr>
        <w:t>. Типичные грамматические ошибки при построении сложноподчинённых предложений.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Правила постановки знаков препинания в с</w:t>
      </w:r>
      <w:r w:rsidRPr="00044F91">
        <w:rPr>
          <w:rFonts w:ascii="Times New Roman" w:hAnsi="Times New Roman"/>
          <w:color w:val="000000"/>
          <w:sz w:val="28"/>
        </w:rPr>
        <w:t>ложноподчинённых предложениях.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Синтаксический и пунктуационный анализ сложноподчинённых предложений.</w:t>
      </w:r>
    </w:p>
    <w:p w:rsidR="0038465B" w:rsidRPr="00044F91" w:rsidRDefault="0038465B">
      <w:pPr>
        <w:spacing w:after="0" w:line="264" w:lineRule="auto"/>
        <w:ind w:left="120"/>
        <w:jc w:val="both"/>
      </w:pPr>
    </w:p>
    <w:p w:rsidR="0038465B" w:rsidRPr="00044F91" w:rsidRDefault="00592F75">
      <w:pPr>
        <w:spacing w:after="0" w:line="264" w:lineRule="auto"/>
        <w:ind w:left="120"/>
        <w:jc w:val="both"/>
      </w:pPr>
      <w:r w:rsidRPr="00044F91">
        <w:rPr>
          <w:rFonts w:ascii="Times New Roman" w:hAnsi="Times New Roman"/>
          <w:b/>
          <w:color w:val="000000"/>
          <w:sz w:val="28"/>
        </w:rPr>
        <w:t>Бессоюзное сложное предложение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Понятие о бессоюзном сложном предложении.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Смысловые отношения между частями бессоюзного сложного предложения. Виды бессоюзн</w:t>
      </w:r>
      <w:r w:rsidRPr="00044F91">
        <w:rPr>
          <w:rFonts w:ascii="Times New Roman" w:hAnsi="Times New Roman"/>
          <w:color w:val="000000"/>
          <w:sz w:val="28"/>
        </w:rPr>
        <w:t>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Бессоюзные сложные предложения со значением перечисления. Запятая и точка с запятой в бессоюз</w:t>
      </w:r>
      <w:r w:rsidRPr="00044F91">
        <w:rPr>
          <w:rFonts w:ascii="Times New Roman" w:hAnsi="Times New Roman"/>
          <w:color w:val="000000"/>
          <w:sz w:val="28"/>
        </w:rPr>
        <w:t>ном сложном предложении.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Бессоюзные сложные предложения со значением противопоставления, времени, условия и следствия, сравнения. Тире в</w:t>
      </w:r>
      <w:r w:rsidRPr="00044F91">
        <w:rPr>
          <w:rFonts w:ascii="Times New Roman" w:hAnsi="Times New Roman"/>
          <w:color w:val="000000"/>
          <w:sz w:val="28"/>
        </w:rPr>
        <w:t xml:space="preserve"> бессоюзном сложном предложении.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Синтаксический и пунктуационный анализ бессоюзных сложных предложений.</w:t>
      </w:r>
    </w:p>
    <w:p w:rsidR="0038465B" w:rsidRPr="00044F91" w:rsidRDefault="0038465B">
      <w:pPr>
        <w:spacing w:after="0" w:line="264" w:lineRule="auto"/>
        <w:ind w:left="120"/>
        <w:jc w:val="both"/>
      </w:pPr>
    </w:p>
    <w:p w:rsidR="0038465B" w:rsidRPr="00044F91" w:rsidRDefault="00592F75">
      <w:pPr>
        <w:spacing w:after="0" w:line="264" w:lineRule="auto"/>
        <w:ind w:left="120"/>
        <w:jc w:val="both"/>
      </w:pPr>
      <w:r w:rsidRPr="00044F91">
        <w:rPr>
          <w:rFonts w:ascii="Times New Roman" w:hAnsi="Times New Roman"/>
          <w:b/>
          <w:color w:val="000000"/>
          <w:sz w:val="28"/>
        </w:rPr>
        <w:t>Сложные предложения с разными видами союзной и бессоюзной связи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Типы сложных предложений с разными видами связи.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Синтаксический и пунктуационный анализ</w:t>
      </w:r>
      <w:r w:rsidRPr="00044F91">
        <w:rPr>
          <w:rFonts w:ascii="Times New Roman" w:hAnsi="Times New Roman"/>
          <w:color w:val="000000"/>
          <w:sz w:val="28"/>
        </w:rPr>
        <w:t xml:space="preserve"> сложных предложений с разными видами союзной и бессоюзной связи.</w:t>
      </w:r>
    </w:p>
    <w:p w:rsidR="0038465B" w:rsidRPr="00044F91" w:rsidRDefault="0038465B">
      <w:pPr>
        <w:spacing w:after="0" w:line="264" w:lineRule="auto"/>
        <w:ind w:left="120"/>
        <w:jc w:val="both"/>
      </w:pPr>
    </w:p>
    <w:p w:rsidR="0038465B" w:rsidRPr="00044F91" w:rsidRDefault="00592F75">
      <w:pPr>
        <w:spacing w:after="0" w:line="264" w:lineRule="auto"/>
        <w:ind w:left="120"/>
        <w:jc w:val="both"/>
      </w:pPr>
      <w:r w:rsidRPr="00044F91">
        <w:rPr>
          <w:rFonts w:ascii="Times New Roman" w:hAnsi="Times New Roman"/>
          <w:b/>
          <w:color w:val="000000"/>
          <w:sz w:val="28"/>
        </w:rPr>
        <w:t>Прямая и косвенная речь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Прямая и косвенная речь. Синонимия предложений с прямой и косвенной речью.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Цитирование. Способы включения цитат в высказывание.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Нормы построения предложений с прямой</w:t>
      </w:r>
      <w:r w:rsidRPr="00044F91">
        <w:rPr>
          <w:rFonts w:ascii="Times New Roman" w:hAnsi="Times New Roman"/>
          <w:color w:val="000000"/>
          <w:sz w:val="28"/>
        </w:rPr>
        <w:t xml:space="preserve"> и косвенной речью; правила постановки знаков препинания в предложениях с косвенной речью, с прямой речью, при цитировании.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Применение знаний по синтаксису и пунктуации в практике правописания.</w:t>
      </w:r>
    </w:p>
    <w:p w:rsidR="0038465B" w:rsidRPr="00044F91" w:rsidRDefault="0038465B">
      <w:pPr>
        <w:spacing w:after="0" w:line="264" w:lineRule="auto"/>
        <w:ind w:left="120"/>
        <w:jc w:val="both"/>
      </w:pPr>
    </w:p>
    <w:p w:rsidR="0038465B" w:rsidRPr="00044F91" w:rsidRDefault="0038465B">
      <w:pPr>
        <w:spacing w:after="0" w:line="264" w:lineRule="auto"/>
        <w:ind w:left="120"/>
        <w:jc w:val="both"/>
      </w:pPr>
    </w:p>
    <w:p w:rsidR="0038465B" w:rsidRPr="00044F91" w:rsidRDefault="0038465B">
      <w:pPr>
        <w:sectPr w:rsidR="0038465B" w:rsidRPr="00044F91">
          <w:pgSz w:w="11906" w:h="16383"/>
          <w:pgMar w:top="1134" w:right="850" w:bottom="1134" w:left="1701" w:header="720" w:footer="720" w:gutter="0"/>
          <w:cols w:space="720"/>
        </w:sectPr>
      </w:pPr>
    </w:p>
    <w:p w:rsidR="0038465B" w:rsidRPr="00044F91" w:rsidRDefault="0038465B">
      <w:pPr>
        <w:spacing w:after="0" w:line="264" w:lineRule="auto"/>
        <w:ind w:left="120"/>
        <w:jc w:val="both"/>
      </w:pPr>
      <w:bookmarkStart w:id="8" w:name="block-34326965"/>
      <w:bookmarkEnd w:id="7"/>
    </w:p>
    <w:p w:rsidR="0038465B" w:rsidRPr="00044F91" w:rsidRDefault="00592F75">
      <w:pPr>
        <w:spacing w:after="0" w:line="264" w:lineRule="auto"/>
        <w:ind w:left="120"/>
        <w:jc w:val="both"/>
      </w:pPr>
      <w:r w:rsidRPr="00044F91">
        <w:rPr>
          <w:rFonts w:ascii="Times New Roman" w:hAnsi="Times New Roman"/>
          <w:b/>
          <w:color w:val="000000"/>
          <w:sz w:val="28"/>
        </w:rPr>
        <w:t>ПЛАНИРУЕМЫЕ ОБРАЗОВАТЕЛЬНЫЕ РЕЗУЛЬТАТЫ</w:t>
      </w:r>
    </w:p>
    <w:p w:rsidR="0038465B" w:rsidRPr="00044F91" w:rsidRDefault="0038465B">
      <w:pPr>
        <w:spacing w:after="0" w:line="264" w:lineRule="auto"/>
        <w:ind w:left="120"/>
        <w:jc w:val="both"/>
      </w:pPr>
    </w:p>
    <w:p w:rsidR="0038465B" w:rsidRPr="00044F91" w:rsidRDefault="00592F75">
      <w:pPr>
        <w:spacing w:after="0"/>
        <w:ind w:left="120"/>
      </w:pPr>
      <w:r w:rsidRPr="00044F91">
        <w:rPr>
          <w:rFonts w:ascii="Times New Roman" w:hAnsi="Times New Roman"/>
          <w:b/>
          <w:color w:val="000000"/>
          <w:sz w:val="28"/>
        </w:rPr>
        <w:t xml:space="preserve">ЛИЧНОСТНЫЕ </w:t>
      </w:r>
      <w:r w:rsidRPr="00044F91">
        <w:rPr>
          <w:rFonts w:ascii="Times New Roman" w:hAnsi="Times New Roman"/>
          <w:b/>
          <w:color w:val="000000"/>
          <w:sz w:val="28"/>
        </w:rPr>
        <w:t>РЕЗУЛЬТАТЫ</w:t>
      </w:r>
    </w:p>
    <w:p w:rsidR="0038465B" w:rsidRPr="00044F91" w:rsidRDefault="0038465B">
      <w:pPr>
        <w:spacing w:after="0"/>
        <w:ind w:left="120"/>
      </w:pP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</w:t>
      </w:r>
      <w:r w:rsidRPr="00044F91">
        <w:rPr>
          <w:rFonts w:ascii="Times New Roman" w:hAnsi="Times New Roman"/>
          <w:color w:val="000000"/>
          <w:sz w:val="28"/>
        </w:rPr>
        <w:t>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основного общего образования </w:t>
      </w:r>
      <w:proofErr w:type="gramStart"/>
      <w:r w:rsidRPr="00044F91">
        <w:rPr>
          <w:rFonts w:ascii="Times New Roman" w:hAnsi="Times New Roman"/>
          <w:color w:val="000000"/>
          <w:sz w:val="28"/>
        </w:rPr>
        <w:t>у</w:t>
      </w:r>
      <w:proofErr w:type="gramEnd"/>
      <w:r w:rsidRPr="00044F91">
        <w:rPr>
          <w:rFonts w:ascii="Times New Roman" w:hAnsi="Times New Roman"/>
          <w:color w:val="000000"/>
          <w:sz w:val="28"/>
        </w:rPr>
        <w:t xml:space="preserve"> обуч</w:t>
      </w:r>
      <w:r w:rsidRPr="00044F91">
        <w:rPr>
          <w:rFonts w:ascii="Times New Roman" w:hAnsi="Times New Roman"/>
          <w:color w:val="000000"/>
          <w:sz w:val="28"/>
        </w:rPr>
        <w:t xml:space="preserve">ающегося будут сформированы </w:t>
      </w:r>
      <w:r w:rsidRPr="00044F91">
        <w:rPr>
          <w:rFonts w:ascii="Times New Roman" w:hAnsi="Times New Roman"/>
          <w:b/>
          <w:color w:val="000000"/>
          <w:sz w:val="28"/>
        </w:rPr>
        <w:t>следующие личностные результаты</w:t>
      </w:r>
      <w:r w:rsidRPr="00044F91">
        <w:rPr>
          <w:rFonts w:ascii="Times New Roman" w:hAnsi="Times New Roman"/>
          <w:color w:val="000000"/>
          <w:sz w:val="28"/>
        </w:rPr>
        <w:t>: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 xml:space="preserve">1) </w:t>
      </w:r>
      <w:r w:rsidRPr="00044F91">
        <w:rPr>
          <w:rFonts w:ascii="Times New Roman" w:hAnsi="Times New Roman"/>
          <w:b/>
          <w:color w:val="000000"/>
          <w:sz w:val="28"/>
        </w:rPr>
        <w:t>гражданского воспитания</w:t>
      </w:r>
      <w:r w:rsidRPr="00044F91">
        <w:rPr>
          <w:rFonts w:ascii="Times New Roman" w:hAnsi="Times New Roman"/>
          <w:color w:val="000000"/>
          <w:sz w:val="28"/>
        </w:rPr>
        <w:t>: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</w:t>
      </w:r>
      <w:r w:rsidRPr="00044F91">
        <w:rPr>
          <w:rFonts w:ascii="Times New Roman" w:hAnsi="Times New Roman"/>
          <w:color w:val="000000"/>
          <w:sz w:val="28"/>
        </w:rPr>
        <w:t>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 xml:space="preserve">неприятие любых форм экстремизма, дискриминации; понимание роли различных </w:t>
      </w:r>
      <w:r w:rsidRPr="00044F91">
        <w:rPr>
          <w:rFonts w:ascii="Times New Roman" w:hAnsi="Times New Roman"/>
          <w:color w:val="000000"/>
          <w:sz w:val="28"/>
        </w:rPr>
        <w:t>социальных институтов в жизни человека;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044F91">
        <w:rPr>
          <w:rFonts w:ascii="Times New Roman" w:hAnsi="Times New Roman"/>
          <w:color w:val="000000"/>
          <w:sz w:val="28"/>
        </w:rPr>
        <w:t>формируемое</w:t>
      </w:r>
      <w:proofErr w:type="gramEnd"/>
      <w:r w:rsidRPr="00044F91">
        <w:rPr>
          <w:rFonts w:ascii="Times New Roman" w:hAnsi="Times New Roman"/>
          <w:color w:val="000000"/>
          <w:sz w:val="28"/>
        </w:rPr>
        <w:t xml:space="preserve"> в том числе на основе примеров</w:t>
      </w:r>
      <w:r w:rsidRPr="00044F91">
        <w:rPr>
          <w:rFonts w:ascii="Times New Roman" w:hAnsi="Times New Roman"/>
          <w:color w:val="000000"/>
          <w:sz w:val="28"/>
        </w:rPr>
        <w:t xml:space="preserve"> из литературных произведений, написанных на русском языке;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готовность к участию в гуманитарной деятельности (помощ</w:t>
      </w:r>
      <w:r w:rsidRPr="00044F91">
        <w:rPr>
          <w:rFonts w:ascii="Times New Roman" w:hAnsi="Times New Roman"/>
          <w:color w:val="000000"/>
          <w:sz w:val="28"/>
        </w:rPr>
        <w:t xml:space="preserve">ь людям, нуждающимся в ней; </w:t>
      </w:r>
      <w:proofErr w:type="spellStart"/>
      <w:r w:rsidRPr="00044F91">
        <w:rPr>
          <w:rFonts w:ascii="Times New Roman" w:hAnsi="Times New Roman"/>
          <w:color w:val="000000"/>
          <w:sz w:val="28"/>
        </w:rPr>
        <w:t>волонтёрство</w:t>
      </w:r>
      <w:proofErr w:type="spellEnd"/>
      <w:r w:rsidRPr="00044F91">
        <w:rPr>
          <w:rFonts w:ascii="Times New Roman" w:hAnsi="Times New Roman"/>
          <w:color w:val="000000"/>
          <w:sz w:val="28"/>
        </w:rPr>
        <w:t>);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 xml:space="preserve">2) </w:t>
      </w:r>
      <w:r w:rsidRPr="00044F91">
        <w:rPr>
          <w:rFonts w:ascii="Times New Roman" w:hAnsi="Times New Roman"/>
          <w:b/>
          <w:color w:val="000000"/>
          <w:sz w:val="28"/>
        </w:rPr>
        <w:t>патриотического воспитания</w:t>
      </w:r>
      <w:r w:rsidRPr="00044F91">
        <w:rPr>
          <w:rFonts w:ascii="Times New Roman" w:hAnsi="Times New Roman"/>
          <w:color w:val="000000"/>
          <w:sz w:val="28"/>
        </w:rPr>
        <w:t>:</w:t>
      </w:r>
    </w:p>
    <w:p w:rsidR="0038465B" w:rsidRPr="00044F91" w:rsidRDefault="00592F75">
      <w:pPr>
        <w:spacing w:after="0" w:line="264" w:lineRule="auto"/>
        <w:ind w:firstLine="600"/>
        <w:jc w:val="both"/>
      </w:pPr>
      <w:proofErr w:type="gramStart"/>
      <w:r w:rsidRPr="00044F91">
        <w:rPr>
          <w:rFonts w:ascii="Times New Roman" w:hAnsi="Times New Roman"/>
          <w:color w:val="000000"/>
          <w:sz w:val="28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</w:t>
      </w:r>
      <w:r w:rsidRPr="00044F91">
        <w:rPr>
          <w:rFonts w:ascii="Times New Roman" w:hAnsi="Times New Roman"/>
          <w:color w:val="000000"/>
          <w:sz w:val="28"/>
        </w:rPr>
        <w:t xml:space="preserve">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044F91">
        <w:rPr>
          <w:rFonts w:ascii="Times New Roman" w:hAnsi="Times New Roman"/>
          <w:color w:val="000000"/>
          <w:sz w:val="28"/>
        </w:rPr>
        <w:lastRenderedPageBreak/>
        <w:t>Родины – России, к науке, и</w:t>
      </w:r>
      <w:r w:rsidRPr="00044F91">
        <w:rPr>
          <w:rFonts w:ascii="Times New Roman" w:hAnsi="Times New Roman"/>
          <w:color w:val="000000"/>
          <w:sz w:val="28"/>
        </w:rPr>
        <w:t>скусству, боевым подвигам и трудовым достижениям народа</w:t>
      </w:r>
      <w:proofErr w:type="gramEnd"/>
      <w:r w:rsidRPr="00044F91">
        <w:rPr>
          <w:rFonts w:ascii="Times New Roman" w:hAnsi="Times New Roman"/>
          <w:color w:val="000000"/>
          <w:sz w:val="28"/>
        </w:rPr>
        <w:t xml:space="preserve">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</w:t>
      </w:r>
      <w:r w:rsidRPr="00044F91">
        <w:rPr>
          <w:rFonts w:ascii="Times New Roman" w:hAnsi="Times New Roman"/>
          <w:color w:val="000000"/>
          <w:sz w:val="28"/>
        </w:rPr>
        <w:t>в родной стране;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 xml:space="preserve">3) </w:t>
      </w:r>
      <w:r w:rsidRPr="00044F91"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 w:rsidRPr="00044F91">
        <w:rPr>
          <w:rFonts w:ascii="Times New Roman" w:hAnsi="Times New Roman"/>
          <w:color w:val="000000"/>
          <w:sz w:val="28"/>
        </w:rPr>
        <w:t>: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а также поведение и поступки других людей с позиции нравс</w:t>
      </w:r>
      <w:r w:rsidRPr="00044F91">
        <w:rPr>
          <w:rFonts w:ascii="Times New Roman" w:hAnsi="Times New Roman"/>
          <w:color w:val="000000"/>
          <w:sz w:val="28"/>
        </w:rPr>
        <w:t>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 xml:space="preserve">4) </w:t>
      </w:r>
      <w:r w:rsidRPr="00044F91"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 w:rsidRPr="00044F91">
        <w:rPr>
          <w:rFonts w:ascii="Times New Roman" w:hAnsi="Times New Roman"/>
          <w:color w:val="000000"/>
          <w:sz w:val="28"/>
        </w:rPr>
        <w:t>: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восприимчивость к разным ви</w:t>
      </w:r>
      <w:r w:rsidRPr="00044F91">
        <w:rPr>
          <w:rFonts w:ascii="Times New Roman" w:hAnsi="Times New Roman"/>
          <w:color w:val="000000"/>
          <w:sz w:val="28"/>
        </w:rPr>
        <w:t>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осознание важности русского языка как средства коммуникации</w:t>
      </w:r>
      <w:r w:rsidRPr="00044F91">
        <w:rPr>
          <w:rFonts w:ascii="Times New Roman" w:hAnsi="Times New Roman"/>
          <w:color w:val="000000"/>
          <w:sz w:val="28"/>
        </w:rPr>
        <w:t xml:space="preserve">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 xml:space="preserve">5) </w:t>
      </w:r>
      <w:r w:rsidRPr="00044F91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</w:t>
      </w:r>
      <w:r w:rsidRPr="00044F91">
        <w:rPr>
          <w:rFonts w:ascii="Times New Roman" w:hAnsi="Times New Roman"/>
          <w:b/>
          <w:color w:val="000000"/>
          <w:sz w:val="28"/>
        </w:rPr>
        <w:t>ьного благополучия: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</w:t>
      </w:r>
      <w:r w:rsidRPr="00044F91">
        <w:rPr>
          <w:rFonts w:ascii="Times New Roman" w:hAnsi="Times New Roman"/>
          <w:color w:val="000000"/>
          <w:sz w:val="28"/>
        </w:rPr>
        <w:t xml:space="preserve"> и отдыха, регулярная физическая активность);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</w:t>
      </w:r>
      <w:r w:rsidRPr="00044F91">
        <w:rPr>
          <w:rFonts w:ascii="Times New Roman" w:hAnsi="Times New Roman"/>
          <w:color w:val="000000"/>
          <w:sz w:val="28"/>
        </w:rPr>
        <w:t>пасного поведения в информационно-коммуникационной сети «Интернет» в процессе школьного языкового образования;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 xml:space="preserve">способность адаптироваться к стрессовым ситуациям и меняющимся социальным, информационным и природным условиям, в том числе осмысляя собственный </w:t>
      </w:r>
      <w:r w:rsidRPr="00044F91">
        <w:rPr>
          <w:rFonts w:ascii="Times New Roman" w:hAnsi="Times New Roman"/>
          <w:color w:val="000000"/>
          <w:sz w:val="28"/>
        </w:rPr>
        <w:t>опыт и выстраивая дальнейшие цели;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умение принимать себя и других, не осуждая;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</w:t>
      </w:r>
      <w:r w:rsidRPr="00044F91">
        <w:rPr>
          <w:rFonts w:ascii="Times New Roman" w:hAnsi="Times New Roman"/>
          <w:color w:val="000000"/>
          <w:sz w:val="28"/>
        </w:rPr>
        <w:t xml:space="preserve">а примеры из литературных произведений, написанных на русском языке, </w:t>
      </w:r>
      <w:proofErr w:type="spellStart"/>
      <w:r w:rsidRPr="00044F91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044F91">
        <w:rPr>
          <w:rFonts w:ascii="Times New Roman" w:hAnsi="Times New Roman"/>
          <w:color w:val="000000"/>
          <w:sz w:val="28"/>
        </w:rPr>
        <w:t xml:space="preserve"> навыков рефлексии, признание своего права на ошибку и такого же права другого человека;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 xml:space="preserve">6) </w:t>
      </w:r>
      <w:r w:rsidRPr="00044F91"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установка на активное участие в решении практических зада</w:t>
      </w:r>
      <w:r w:rsidRPr="00044F91">
        <w:rPr>
          <w:rFonts w:ascii="Times New Roman" w:hAnsi="Times New Roman"/>
          <w:color w:val="000000"/>
          <w:sz w:val="28"/>
        </w:rPr>
        <w:t>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 xml:space="preserve">интерес к практическому изучению профессий и труда различного рода, в том числе </w:t>
      </w:r>
      <w:r w:rsidRPr="00044F91">
        <w:rPr>
          <w:rFonts w:ascii="Times New Roman" w:hAnsi="Times New Roman"/>
          <w:color w:val="000000"/>
          <w:sz w:val="28"/>
        </w:rPr>
        <w:t>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</w:t>
      </w:r>
      <w:r w:rsidRPr="00044F91">
        <w:rPr>
          <w:rFonts w:ascii="Times New Roman" w:hAnsi="Times New Roman"/>
          <w:color w:val="000000"/>
          <w:sz w:val="28"/>
        </w:rPr>
        <w:t>в с учётом личных и общественных интересов и потребностей;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умение рассказать о своих планах на будущее;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 xml:space="preserve">7) </w:t>
      </w:r>
      <w:r w:rsidRPr="00044F91"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 w:rsidRPr="00044F91">
        <w:rPr>
          <w:rFonts w:ascii="Times New Roman" w:hAnsi="Times New Roman"/>
          <w:color w:val="000000"/>
          <w:sz w:val="28"/>
        </w:rPr>
        <w:t>: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ориентация на применение знаний из области социальных и естественных наук для решения задач в области окружающей среды, пл</w:t>
      </w:r>
      <w:r w:rsidRPr="00044F91">
        <w:rPr>
          <w:rFonts w:ascii="Times New Roman" w:hAnsi="Times New Roman"/>
          <w:color w:val="000000"/>
          <w:sz w:val="28"/>
        </w:rPr>
        <w:t>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38465B" w:rsidRPr="00044F91" w:rsidRDefault="00592F75">
      <w:pPr>
        <w:spacing w:after="0" w:line="264" w:lineRule="auto"/>
        <w:ind w:firstLine="600"/>
        <w:jc w:val="both"/>
      </w:pPr>
      <w:proofErr w:type="gramStart"/>
      <w:r w:rsidRPr="00044F91">
        <w:rPr>
          <w:rFonts w:ascii="Times New Roman" w:hAnsi="Times New Roman"/>
          <w:color w:val="000000"/>
          <w:sz w:val="28"/>
        </w:rPr>
        <w:t xml:space="preserve">повышение уровня экологической культуры, осознание глобального характера экологических проблем и путей </w:t>
      </w:r>
      <w:r w:rsidRPr="00044F91">
        <w:rPr>
          <w:rFonts w:ascii="Times New Roman" w:hAnsi="Times New Roman"/>
          <w:color w:val="000000"/>
          <w:sz w:val="28"/>
        </w:rPr>
        <w:t>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</w:t>
      </w:r>
      <w:r w:rsidRPr="00044F91">
        <w:rPr>
          <w:rFonts w:ascii="Times New Roman" w:hAnsi="Times New Roman"/>
          <w:color w:val="000000"/>
          <w:sz w:val="28"/>
        </w:rPr>
        <w:t>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 xml:space="preserve">8) </w:t>
      </w:r>
      <w:r w:rsidRPr="00044F91"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38465B" w:rsidRPr="00044F91" w:rsidRDefault="00592F75">
      <w:pPr>
        <w:spacing w:after="0" w:line="264" w:lineRule="auto"/>
        <w:ind w:firstLine="600"/>
        <w:jc w:val="both"/>
      </w:pPr>
      <w:proofErr w:type="gramStart"/>
      <w:r w:rsidRPr="00044F91">
        <w:rPr>
          <w:rFonts w:ascii="Times New Roman" w:hAnsi="Times New Roman"/>
          <w:color w:val="000000"/>
          <w:sz w:val="28"/>
        </w:rPr>
        <w:t>ориентация в деятельности на современную систему научных представлений об основных закономерностя</w:t>
      </w:r>
      <w:r w:rsidRPr="00044F91">
        <w:rPr>
          <w:rFonts w:ascii="Times New Roman" w:hAnsi="Times New Roman"/>
          <w:color w:val="000000"/>
          <w:sz w:val="28"/>
        </w:rPr>
        <w:t>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</w:t>
      </w:r>
      <w:r w:rsidRPr="00044F91">
        <w:rPr>
          <w:rFonts w:ascii="Times New Roman" w:hAnsi="Times New Roman"/>
          <w:color w:val="000000"/>
          <w:sz w:val="28"/>
        </w:rPr>
        <w:t xml:space="preserve">ельской деятельности, установка на </w:t>
      </w:r>
      <w:r w:rsidRPr="00044F91">
        <w:rPr>
          <w:rFonts w:ascii="Times New Roman" w:hAnsi="Times New Roman"/>
          <w:color w:val="000000"/>
          <w:sz w:val="28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  <w:proofErr w:type="gramEnd"/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 xml:space="preserve">9) </w:t>
      </w:r>
      <w:r w:rsidRPr="00044F91">
        <w:rPr>
          <w:rFonts w:ascii="Times New Roman" w:hAnsi="Times New Roman"/>
          <w:b/>
          <w:color w:val="000000"/>
          <w:sz w:val="28"/>
        </w:rPr>
        <w:t xml:space="preserve">адаптации </w:t>
      </w:r>
      <w:proofErr w:type="gramStart"/>
      <w:r w:rsidRPr="00044F91">
        <w:rPr>
          <w:rFonts w:ascii="Times New Roman" w:hAnsi="Times New Roman"/>
          <w:b/>
          <w:color w:val="000000"/>
          <w:sz w:val="28"/>
        </w:rPr>
        <w:t>обучающегося</w:t>
      </w:r>
      <w:proofErr w:type="gramEnd"/>
      <w:r w:rsidRPr="00044F91">
        <w:rPr>
          <w:rFonts w:ascii="Times New Roman" w:hAnsi="Times New Roman"/>
          <w:b/>
          <w:color w:val="000000"/>
          <w:sz w:val="28"/>
        </w:rPr>
        <w:t xml:space="preserve"> к изменяющимся условиям социальной и природной среды: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 xml:space="preserve">освоение </w:t>
      </w:r>
      <w:r w:rsidRPr="00044F91">
        <w:rPr>
          <w:rFonts w:ascii="Times New Roman" w:hAnsi="Times New Roman"/>
          <w:color w:val="000000"/>
          <w:sz w:val="28"/>
        </w:rPr>
        <w:t>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</w:t>
      </w:r>
      <w:r w:rsidRPr="00044F91">
        <w:rPr>
          <w:rFonts w:ascii="Times New Roman" w:hAnsi="Times New Roman"/>
          <w:color w:val="000000"/>
          <w:sz w:val="28"/>
        </w:rPr>
        <w:t>твия с людьми из другой культурной среды;</w:t>
      </w:r>
    </w:p>
    <w:p w:rsidR="0038465B" w:rsidRPr="00044F91" w:rsidRDefault="00592F75">
      <w:pPr>
        <w:spacing w:after="0" w:line="264" w:lineRule="auto"/>
        <w:ind w:firstLine="600"/>
        <w:jc w:val="both"/>
      </w:pPr>
      <w:proofErr w:type="gramStart"/>
      <w:r w:rsidRPr="00044F91">
        <w:rPr>
          <w:rFonts w:ascii="Times New Roman" w:hAnsi="Times New Roman"/>
          <w:color w:val="000000"/>
          <w:sz w:val="28"/>
        </w:rPr>
        <w:t xml:space="preserve"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</w:t>
      </w:r>
      <w:r w:rsidRPr="00044F91">
        <w:rPr>
          <w:rFonts w:ascii="Times New Roman" w:hAnsi="Times New Roman"/>
          <w:color w:val="000000"/>
          <w:sz w:val="28"/>
        </w:rPr>
        <w:t>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</w:t>
      </w:r>
      <w:r w:rsidRPr="00044F91">
        <w:rPr>
          <w:rFonts w:ascii="Times New Roman" w:hAnsi="Times New Roman"/>
          <w:color w:val="000000"/>
          <w:sz w:val="28"/>
        </w:rPr>
        <w:t>ектах и</w:t>
      </w:r>
      <w:proofErr w:type="gramEnd"/>
      <w:r w:rsidRPr="00044F91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044F91">
        <w:rPr>
          <w:rFonts w:ascii="Times New Roman" w:hAnsi="Times New Roman"/>
          <w:color w:val="000000"/>
          <w:sz w:val="28"/>
        </w:rPr>
        <w:t xml:space="preserve">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</w:t>
      </w:r>
      <w:r w:rsidRPr="00044F91">
        <w:rPr>
          <w:rFonts w:ascii="Times New Roman" w:hAnsi="Times New Roman"/>
          <w:color w:val="000000"/>
          <w:sz w:val="28"/>
        </w:rPr>
        <w:t>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38465B" w:rsidRPr="00044F91" w:rsidRDefault="00592F75">
      <w:pPr>
        <w:spacing w:after="0" w:line="264" w:lineRule="auto"/>
        <w:ind w:firstLine="600"/>
        <w:jc w:val="both"/>
      </w:pPr>
      <w:proofErr w:type="gramStart"/>
      <w:r w:rsidRPr="00044F91">
        <w:rPr>
          <w:rFonts w:ascii="Times New Roman" w:hAnsi="Times New Roman"/>
          <w:color w:val="000000"/>
          <w:sz w:val="28"/>
        </w:rPr>
        <w:t>способность осознавать стрессовую ситуацию, оценивать происходящие</w:t>
      </w:r>
      <w:r w:rsidRPr="00044F91">
        <w:rPr>
          <w:rFonts w:ascii="Times New Roman" w:hAnsi="Times New Roman"/>
          <w:color w:val="000000"/>
          <w:sz w:val="28"/>
        </w:rPr>
        <w:t xml:space="preserve">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</w:t>
      </w:r>
      <w:r w:rsidRPr="00044F91">
        <w:rPr>
          <w:rFonts w:ascii="Times New Roman" w:hAnsi="Times New Roman"/>
          <w:color w:val="000000"/>
          <w:sz w:val="28"/>
        </w:rPr>
        <w:t>следствия, формировать опыт, уметь находить позитивное в сложившейся ситуации, быть готовым действовать в отсутствие гарантий успеха.</w:t>
      </w:r>
      <w:proofErr w:type="gramEnd"/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В результате изучения русского языка на уровне основного общего образования у обучающегося будут</w:t>
      </w:r>
      <w:r w:rsidRPr="00044F91">
        <w:rPr>
          <w:rFonts w:ascii="Times New Roman" w:hAnsi="Times New Roman"/>
          <w:color w:val="000000"/>
          <w:sz w:val="28"/>
        </w:rPr>
        <w:t xml:space="preserve"> сформированы </w:t>
      </w:r>
      <w:r w:rsidRPr="00044F91">
        <w:rPr>
          <w:rFonts w:ascii="Times New Roman" w:hAnsi="Times New Roman"/>
          <w:b/>
          <w:color w:val="000000"/>
          <w:sz w:val="28"/>
        </w:rPr>
        <w:t xml:space="preserve">следующие </w:t>
      </w:r>
      <w:proofErr w:type="spellStart"/>
      <w:r w:rsidRPr="00044F91">
        <w:rPr>
          <w:rFonts w:ascii="Times New Roman" w:hAnsi="Times New Roman"/>
          <w:b/>
          <w:color w:val="000000"/>
          <w:sz w:val="28"/>
        </w:rPr>
        <w:t>метапредметные</w:t>
      </w:r>
      <w:proofErr w:type="spellEnd"/>
      <w:r w:rsidRPr="00044F91">
        <w:rPr>
          <w:rFonts w:ascii="Times New Roman" w:hAnsi="Times New Roman"/>
          <w:b/>
          <w:color w:val="000000"/>
          <w:sz w:val="28"/>
        </w:rPr>
        <w:t xml:space="preserve"> результаты</w:t>
      </w:r>
      <w:r w:rsidRPr="00044F91">
        <w:rPr>
          <w:rFonts w:ascii="Times New Roman" w:hAnsi="Times New Roman"/>
          <w:color w:val="000000"/>
          <w:sz w:val="28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У обучающегося будут сформированы следую</w:t>
      </w:r>
      <w:r w:rsidRPr="00044F91">
        <w:rPr>
          <w:rFonts w:ascii="Times New Roman" w:hAnsi="Times New Roman"/>
          <w:color w:val="000000"/>
          <w:sz w:val="28"/>
        </w:rPr>
        <w:t xml:space="preserve">щие </w:t>
      </w:r>
      <w:r w:rsidRPr="00044F91">
        <w:rPr>
          <w:rFonts w:ascii="Times New Roman" w:hAnsi="Times New Roman"/>
          <w:b/>
          <w:color w:val="000000"/>
          <w:sz w:val="28"/>
        </w:rPr>
        <w:t>базовые логические действия</w:t>
      </w:r>
      <w:r w:rsidRPr="00044F91">
        <w:rPr>
          <w:rFonts w:ascii="Times New Roman" w:hAnsi="Times New Roman"/>
          <w:color w:val="000000"/>
          <w:sz w:val="28"/>
        </w:rPr>
        <w:t xml:space="preserve"> </w:t>
      </w:r>
      <w:r w:rsidRPr="00044F91"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 w:rsidRPr="00044F91">
        <w:rPr>
          <w:rFonts w:ascii="Times New Roman" w:hAnsi="Times New Roman"/>
          <w:color w:val="000000"/>
          <w:sz w:val="28"/>
        </w:rPr>
        <w:t>: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 языковых единиц (явлен</w:t>
      </w:r>
      <w:r w:rsidRPr="00044F91">
        <w:rPr>
          <w:rFonts w:ascii="Times New Roman" w:hAnsi="Times New Roman"/>
          <w:color w:val="000000"/>
          <w:sz w:val="28"/>
        </w:rPr>
        <w:t>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выявлять закономерности и противоречия в рассматриваемых фактах, данных и наблюдениях, предлагать критерии для выявления за</w:t>
      </w:r>
      <w:r w:rsidRPr="00044F91">
        <w:rPr>
          <w:rFonts w:ascii="Times New Roman" w:hAnsi="Times New Roman"/>
          <w:color w:val="000000"/>
          <w:sz w:val="28"/>
        </w:rPr>
        <w:t>кономерностей и противоречий;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выявлять дефицит информации текста, необходимой для решения поставленной учебной задачи;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</w:t>
      </w:r>
      <w:r w:rsidRPr="00044F91">
        <w:rPr>
          <w:rFonts w:ascii="Times New Roman" w:hAnsi="Times New Roman"/>
          <w:color w:val="000000"/>
          <w:sz w:val="28"/>
        </w:rPr>
        <w:t>ний, умозаключений по аналогии, формулировать гипотезы о взаимосвязях;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</w:t>
      </w:r>
      <w:r w:rsidRPr="00044F91">
        <w:rPr>
          <w:rFonts w:ascii="Times New Roman" w:hAnsi="Times New Roman"/>
          <w:color w:val="000000"/>
          <w:sz w:val="28"/>
        </w:rPr>
        <w:t>остоятельно выделенных критериев.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044F91"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 w:rsidRPr="00044F91">
        <w:rPr>
          <w:rFonts w:ascii="Times New Roman" w:hAnsi="Times New Roman"/>
          <w:color w:val="000000"/>
          <w:sz w:val="28"/>
        </w:rPr>
        <w:t xml:space="preserve"> </w:t>
      </w:r>
      <w:r w:rsidRPr="00044F91"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 w:rsidRPr="00044F91">
        <w:rPr>
          <w:rFonts w:ascii="Times New Roman" w:hAnsi="Times New Roman"/>
          <w:color w:val="000000"/>
          <w:sz w:val="28"/>
        </w:rPr>
        <w:t>: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 в языковом образовании;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формировать гипотезу об истинности собственных суждений и суждений других, аргументировать свою позицию, м</w:t>
      </w:r>
      <w:r w:rsidRPr="00044F91">
        <w:rPr>
          <w:rFonts w:ascii="Times New Roman" w:hAnsi="Times New Roman"/>
          <w:color w:val="000000"/>
          <w:sz w:val="28"/>
        </w:rPr>
        <w:t>нение;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составлять алгоритм действий и использовать его для решения учебных задач;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</w:t>
      </w:r>
      <w:r w:rsidRPr="00044F91">
        <w:rPr>
          <w:rFonts w:ascii="Times New Roman" w:hAnsi="Times New Roman"/>
          <w:color w:val="000000"/>
          <w:sz w:val="28"/>
        </w:rPr>
        <w:t>ъектов между собой;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владеть инструме</w:t>
      </w:r>
      <w:r w:rsidRPr="00044F91">
        <w:rPr>
          <w:rFonts w:ascii="Times New Roman" w:hAnsi="Times New Roman"/>
          <w:color w:val="000000"/>
          <w:sz w:val="28"/>
        </w:rPr>
        <w:t>нтами оценки достоверности полученных выводов и обобщений;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прогнозировать возможное дальнейшее развитие процессов, событий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У</w:t>
      </w:r>
      <w:r w:rsidRPr="00044F91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</w:t>
      </w:r>
      <w:r w:rsidRPr="00044F91">
        <w:rPr>
          <w:rFonts w:ascii="Times New Roman" w:hAnsi="Times New Roman"/>
          <w:b/>
          <w:color w:val="000000"/>
          <w:sz w:val="28"/>
        </w:rPr>
        <w:t>умения работать с информацией</w:t>
      </w:r>
      <w:r w:rsidRPr="00044F91">
        <w:rPr>
          <w:rFonts w:ascii="Times New Roman" w:hAnsi="Times New Roman"/>
          <w:color w:val="000000"/>
          <w:sz w:val="28"/>
        </w:rPr>
        <w:t xml:space="preserve"> </w:t>
      </w:r>
      <w:r w:rsidRPr="00044F91"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 w:rsidRPr="00044F91">
        <w:rPr>
          <w:rFonts w:ascii="Times New Roman" w:hAnsi="Times New Roman"/>
          <w:color w:val="000000"/>
          <w:sz w:val="28"/>
        </w:rPr>
        <w:t>: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с учётом предложенной учебной задачи и заданн</w:t>
      </w:r>
      <w:r w:rsidRPr="00044F91">
        <w:rPr>
          <w:rFonts w:ascii="Times New Roman" w:hAnsi="Times New Roman"/>
          <w:color w:val="000000"/>
          <w:sz w:val="28"/>
        </w:rPr>
        <w:t>ых критериев;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 xml:space="preserve">использовать различные виды </w:t>
      </w:r>
      <w:proofErr w:type="spellStart"/>
      <w:r w:rsidRPr="00044F91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044F91">
        <w:rPr>
          <w:rFonts w:ascii="Times New Roman" w:hAnsi="Times New Roman"/>
          <w:color w:val="000000"/>
          <w:sz w:val="28"/>
        </w:rPr>
        <w:t xml:space="preserve"> и чтения для оценки текста с точки зрения достоверности и применимости сод</w:t>
      </w:r>
      <w:r w:rsidRPr="00044F91">
        <w:rPr>
          <w:rFonts w:ascii="Times New Roman" w:hAnsi="Times New Roman"/>
          <w:color w:val="000000"/>
          <w:sz w:val="28"/>
        </w:rPr>
        <w:t>ержащейся в нём информации и усвоения необходимой информации с целью решения учебных задач;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находить сходны</w:t>
      </w:r>
      <w:r w:rsidRPr="00044F91">
        <w:rPr>
          <w:rFonts w:ascii="Times New Roman" w:hAnsi="Times New Roman"/>
          <w:color w:val="000000"/>
          <w:sz w:val="28"/>
        </w:rPr>
        <w:t>е аргументы (подтверждающие или опровергающие одну и ту же идею, версию) в различных информационных источниках;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 xml:space="preserve">самостоятельно выбирать оптимальную форму представления информации (текст, презентация, таблица, схема) и иллюстрировать решаемые задачи </w:t>
      </w:r>
      <w:r w:rsidRPr="00044F91">
        <w:rPr>
          <w:rFonts w:ascii="Times New Roman" w:hAnsi="Times New Roman"/>
          <w:color w:val="000000"/>
          <w:sz w:val="28"/>
        </w:rPr>
        <w:t>несложными схемами, диаграммами, иной графикой и их комбинациями в зависимости от коммуникативной установки;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 xml:space="preserve">эффективно запоминать и систематизировать </w:t>
      </w:r>
      <w:r w:rsidRPr="00044F91">
        <w:rPr>
          <w:rFonts w:ascii="Times New Roman" w:hAnsi="Times New Roman"/>
          <w:color w:val="000000"/>
          <w:sz w:val="28"/>
        </w:rPr>
        <w:t>информацию.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044F91">
        <w:rPr>
          <w:rFonts w:ascii="Times New Roman" w:hAnsi="Times New Roman"/>
          <w:b/>
          <w:color w:val="000000"/>
          <w:sz w:val="28"/>
        </w:rPr>
        <w:t>умения общения как часть коммуникативных универсальных учебных действий</w:t>
      </w:r>
      <w:r w:rsidRPr="00044F91">
        <w:rPr>
          <w:rFonts w:ascii="Times New Roman" w:hAnsi="Times New Roman"/>
          <w:color w:val="000000"/>
          <w:sz w:val="28"/>
        </w:rPr>
        <w:t>: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 выражать себя (свою точку з</w:t>
      </w:r>
      <w:r w:rsidRPr="00044F91">
        <w:rPr>
          <w:rFonts w:ascii="Times New Roman" w:hAnsi="Times New Roman"/>
          <w:color w:val="000000"/>
          <w:sz w:val="28"/>
        </w:rPr>
        <w:t>рения) в диалогах и дискуссиях, в устной монологической речи и в письменных текстах;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знать и распознавать предпосылки конфликтных ситуаций и смягчать конфликты, вести перегово</w:t>
      </w:r>
      <w:r w:rsidRPr="00044F91">
        <w:rPr>
          <w:rFonts w:ascii="Times New Roman" w:hAnsi="Times New Roman"/>
          <w:color w:val="000000"/>
          <w:sz w:val="28"/>
        </w:rPr>
        <w:t>ры;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</w:t>
      </w:r>
      <w:r w:rsidRPr="00044F91">
        <w:rPr>
          <w:rFonts w:ascii="Times New Roman" w:hAnsi="Times New Roman"/>
          <w:color w:val="000000"/>
          <w:sz w:val="28"/>
        </w:rPr>
        <w:t>ддержание благожелательности общения;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 xml:space="preserve">публично представлять результаты проведённого языкового анализа, выполненного лингвистического эксперимента, </w:t>
      </w:r>
      <w:r w:rsidRPr="00044F91">
        <w:rPr>
          <w:rFonts w:ascii="Times New Roman" w:hAnsi="Times New Roman"/>
          <w:color w:val="000000"/>
          <w:sz w:val="28"/>
        </w:rPr>
        <w:t>исследования, проекта;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 xml:space="preserve">У обучающегося будут сформированы </w:t>
      </w:r>
      <w:r w:rsidRPr="00044F91">
        <w:rPr>
          <w:rFonts w:ascii="Times New Roman" w:hAnsi="Times New Roman"/>
          <w:color w:val="000000"/>
          <w:sz w:val="28"/>
        </w:rPr>
        <w:t xml:space="preserve">следующие </w:t>
      </w:r>
      <w:r w:rsidRPr="00044F91">
        <w:rPr>
          <w:rFonts w:ascii="Times New Roman" w:hAnsi="Times New Roman"/>
          <w:b/>
          <w:color w:val="000000"/>
          <w:sz w:val="28"/>
        </w:rPr>
        <w:t>умения самоорганизации как части регулятивных универсальных учебных действий</w:t>
      </w:r>
      <w:r w:rsidRPr="00044F91">
        <w:rPr>
          <w:rFonts w:ascii="Times New Roman" w:hAnsi="Times New Roman"/>
          <w:color w:val="000000"/>
          <w:sz w:val="28"/>
        </w:rPr>
        <w:t>: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выявлять проблемы для решения в учебных и жизненных ситуациях;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ориентироваться в различных подходах к принятию решений (индивидуальное, принятие решения в группе, приня</w:t>
      </w:r>
      <w:r w:rsidRPr="00044F91">
        <w:rPr>
          <w:rFonts w:ascii="Times New Roman" w:hAnsi="Times New Roman"/>
          <w:color w:val="000000"/>
          <w:sz w:val="28"/>
        </w:rPr>
        <w:t>тие решения группой);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самостоятельно составлять</w:t>
      </w:r>
      <w:r w:rsidRPr="00044F91">
        <w:rPr>
          <w:rFonts w:ascii="Times New Roman" w:hAnsi="Times New Roman"/>
          <w:color w:val="000000"/>
          <w:sz w:val="28"/>
        </w:rPr>
        <w:t xml:space="preserve"> план действий, вносить необходимые коррективы в ходе его реализации;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044F91">
        <w:rPr>
          <w:rFonts w:ascii="Times New Roman" w:hAnsi="Times New Roman"/>
          <w:b/>
          <w:color w:val="000000"/>
          <w:sz w:val="28"/>
        </w:rPr>
        <w:t>умения самоконтроля, эмоционального интеллекта как части регулятивных универсальных учебных д</w:t>
      </w:r>
      <w:r w:rsidRPr="00044F91">
        <w:rPr>
          <w:rFonts w:ascii="Times New Roman" w:hAnsi="Times New Roman"/>
          <w:b/>
          <w:color w:val="000000"/>
          <w:sz w:val="28"/>
        </w:rPr>
        <w:t>ействий</w:t>
      </w:r>
      <w:r w:rsidRPr="00044F91">
        <w:rPr>
          <w:rFonts w:ascii="Times New Roman" w:hAnsi="Times New Roman"/>
          <w:color w:val="000000"/>
          <w:sz w:val="28"/>
        </w:rPr>
        <w:t>: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 xml:space="preserve">владеть разными способами самоконтроля (в том числе речевого), </w:t>
      </w:r>
      <w:proofErr w:type="spellStart"/>
      <w:r w:rsidRPr="00044F91">
        <w:rPr>
          <w:rFonts w:ascii="Times New Roman" w:hAnsi="Times New Roman"/>
          <w:color w:val="000000"/>
          <w:sz w:val="28"/>
        </w:rPr>
        <w:t>самомотивации</w:t>
      </w:r>
      <w:proofErr w:type="spellEnd"/>
      <w:r w:rsidRPr="00044F91">
        <w:rPr>
          <w:rFonts w:ascii="Times New Roman" w:hAnsi="Times New Roman"/>
          <w:color w:val="000000"/>
          <w:sz w:val="28"/>
        </w:rPr>
        <w:t xml:space="preserve"> и рефлексии;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давать адекватную оценку учебной ситуации и предлагать план её изменения;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учебной задачи, и адапти</w:t>
      </w:r>
      <w:r w:rsidRPr="00044F91">
        <w:rPr>
          <w:rFonts w:ascii="Times New Roman" w:hAnsi="Times New Roman"/>
          <w:color w:val="000000"/>
          <w:sz w:val="28"/>
        </w:rPr>
        <w:t>ровать решение к меняющимся обстоятельствам;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объяснять причины достижения (</w:t>
      </w:r>
      <w:proofErr w:type="spellStart"/>
      <w:r w:rsidRPr="00044F91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044F91">
        <w:rPr>
          <w:rFonts w:ascii="Times New Roman" w:hAnsi="Times New Roman"/>
          <w:color w:val="000000"/>
          <w:sz w:val="28"/>
        </w:rPr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</w:t>
      </w:r>
      <w:r w:rsidRPr="00044F91">
        <w:rPr>
          <w:rFonts w:ascii="Times New Roman" w:hAnsi="Times New Roman"/>
          <w:color w:val="000000"/>
          <w:sz w:val="28"/>
        </w:rPr>
        <w:t>ь с учётом целей и условий общения; оценивать соответствие результата цели и условиям общения;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развивать способность управлять собственными эмоциями и эмоциями других;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lastRenderedPageBreak/>
        <w:t>выявлять и анализировать причины эмоций; понимать мотивы и намерения другого человека, а</w:t>
      </w:r>
      <w:r w:rsidRPr="00044F91">
        <w:rPr>
          <w:rFonts w:ascii="Times New Roman" w:hAnsi="Times New Roman"/>
          <w:color w:val="000000"/>
          <w:sz w:val="28"/>
        </w:rPr>
        <w:t>нализируя речевую ситуацию; регулировать способ выражения собственных эмоций;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осознанно относиться к другому человеку и его мнению;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признавать своё и чужое право на ошибку;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принимать себя и других, не осуждая;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проявлять открытость;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осознавать невозможность</w:t>
      </w:r>
      <w:r w:rsidRPr="00044F91">
        <w:rPr>
          <w:rFonts w:ascii="Times New Roman" w:hAnsi="Times New Roman"/>
          <w:color w:val="000000"/>
          <w:sz w:val="28"/>
        </w:rPr>
        <w:t xml:space="preserve"> контролировать всё вокруг.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044F91">
        <w:rPr>
          <w:rFonts w:ascii="Times New Roman" w:hAnsi="Times New Roman"/>
          <w:b/>
          <w:color w:val="000000"/>
          <w:sz w:val="28"/>
        </w:rPr>
        <w:t>умения совместной деятельности</w:t>
      </w:r>
      <w:r w:rsidRPr="00044F91">
        <w:rPr>
          <w:rFonts w:ascii="Times New Roman" w:hAnsi="Times New Roman"/>
          <w:color w:val="000000"/>
          <w:sz w:val="28"/>
        </w:rPr>
        <w:t>: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</w:t>
      </w:r>
      <w:r w:rsidRPr="00044F91">
        <w:rPr>
          <w:rFonts w:ascii="Times New Roman" w:hAnsi="Times New Roman"/>
          <w:color w:val="000000"/>
          <w:sz w:val="28"/>
        </w:rPr>
        <w:t>форм взаимодействия при решении поставленной задачи;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 xml:space="preserve">уметь обобщать мнения </w:t>
      </w:r>
      <w:proofErr w:type="gramStart"/>
      <w:r w:rsidRPr="00044F91">
        <w:rPr>
          <w:rFonts w:ascii="Times New Roman" w:hAnsi="Times New Roman"/>
          <w:color w:val="000000"/>
          <w:sz w:val="28"/>
        </w:rPr>
        <w:t>нескольких</w:t>
      </w:r>
      <w:proofErr w:type="gramEnd"/>
      <w:r w:rsidRPr="00044F91">
        <w:rPr>
          <w:rFonts w:ascii="Times New Roman" w:hAnsi="Times New Roman"/>
          <w:color w:val="000000"/>
          <w:sz w:val="28"/>
        </w:rPr>
        <w:t xml:space="preserve"> людей, проявлять готовность руководить, выполнять поручения, подчиняться;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</w:t>
      </w:r>
      <w:r w:rsidRPr="00044F91">
        <w:rPr>
          <w:rFonts w:ascii="Times New Roman" w:hAnsi="Times New Roman"/>
          <w:color w:val="000000"/>
          <w:sz w:val="28"/>
        </w:rPr>
        <w:t>ствовать в групповых формах работы (обсуждения, обмен мнениями, «мозговой штурм» и другие);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оценивать кач</w:t>
      </w:r>
      <w:r w:rsidRPr="00044F91">
        <w:rPr>
          <w:rFonts w:ascii="Times New Roman" w:hAnsi="Times New Roman"/>
          <w:color w:val="000000"/>
          <w:sz w:val="28"/>
        </w:rPr>
        <w:t>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</w:t>
      </w:r>
      <w:r w:rsidRPr="00044F91">
        <w:rPr>
          <w:rFonts w:ascii="Times New Roman" w:hAnsi="Times New Roman"/>
          <w:color w:val="000000"/>
          <w:sz w:val="28"/>
        </w:rPr>
        <w:t>ность к представлению отчёта перед группой.</w:t>
      </w:r>
    </w:p>
    <w:p w:rsidR="0038465B" w:rsidRPr="00044F91" w:rsidRDefault="0038465B">
      <w:pPr>
        <w:spacing w:after="0" w:line="264" w:lineRule="auto"/>
        <w:ind w:left="120"/>
        <w:jc w:val="both"/>
      </w:pPr>
    </w:p>
    <w:p w:rsidR="00044F91" w:rsidRDefault="00044F9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044F91" w:rsidRDefault="00044F9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044F91" w:rsidRDefault="00044F9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044F91" w:rsidRDefault="00044F9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044F91" w:rsidRDefault="00044F9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044F91" w:rsidRDefault="00044F9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044F91" w:rsidRDefault="00044F9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044F91" w:rsidRDefault="00044F9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38465B" w:rsidRPr="00044F91" w:rsidRDefault="00592F75">
      <w:pPr>
        <w:spacing w:after="0" w:line="264" w:lineRule="auto"/>
        <w:ind w:left="120"/>
        <w:jc w:val="both"/>
      </w:pPr>
      <w:r w:rsidRPr="00044F91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38465B" w:rsidRPr="00044F91" w:rsidRDefault="0038465B">
      <w:pPr>
        <w:spacing w:after="0" w:line="264" w:lineRule="auto"/>
        <w:ind w:left="120"/>
        <w:jc w:val="both"/>
      </w:pPr>
    </w:p>
    <w:p w:rsidR="0038465B" w:rsidRPr="00044F91" w:rsidRDefault="0038465B">
      <w:pPr>
        <w:spacing w:after="0"/>
        <w:ind w:left="120"/>
      </w:pPr>
    </w:p>
    <w:p w:rsidR="0038465B" w:rsidRPr="00044F91" w:rsidRDefault="00592F75">
      <w:pPr>
        <w:spacing w:after="0"/>
        <w:ind w:left="120"/>
      </w:pPr>
      <w:r w:rsidRPr="00044F91">
        <w:rPr>
          <w:rFonts w:ascii="Times New Roman" w:hAnsi="Times New Roman"/>
          <w:b/>
          <w:color w:val="000000"/>
          <w:sz w:val="28"/>
        </w:rPr>
        <w:t>9 КЛАС</w:t>
      </w:r>
      <w:r w:rsidRPr="00044F91">
        <w:rPr>
          <w:rFonts w:ascii="Times New Roman" w:hAnsi="Times New Roman"/>
          <w:b/>
          <w:color w:val="000000"/>
          <w:sz w:val="28"/>
        </w:rPr>
        <w:t>С</w:t>
      </w:r>
    </w:p>
    <w:p w:rsidR="0038465B" w:rsidRPr="00044F91" w:rsidRDefault="0038465B">
      <w:pPr>
        <w:spacing w:after="0"/>
        <w:ind w:left="120"/>
      </w:pPr>
    </w:p>
    <w:p w:rsidR="0038465B" w:rsidRPr="00044F91" w:rsidRDefault="00592F75">
      <w:pPr>
        <w:spacing w:after="0" w:line="264" w:lineRule="auto"/>
        <w:ind w:left="120"/>
        <w:jc w:val="both"/>
      </w:pPr>
      <w:r w:rsidRPr="00044F91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38465B" w:rsidRPr="00044F91" w:rsidRDefault="0038465B">
      <w:pPr>
        <w:spacing w:after="0" w:line="264" w:lineRule="auto"/>
        <w:ind w:left="120"/>
        <w:jc w:val="both"/>
      </w:pPr>
    </w:p>
    <w:p w:rsidR="0038465B" w:rsidRPr="00044F91" w:rsidRDefault="00592F75">
      <w:pPr>
        <w:spacing w:after="0" w:line="264" w:lineRule="auto"/>
        <w:ind w:left="120"/>
        <w:jc w:val="both"/>
      </w:pPr>
      <w:r w:rsidRPr="00044F91">
        <w:rPr>
          <w:rFonts w:ascii="Times New Roman" w:hAnsi="Times New Roman"/>
          <w:b/>
          <w:color w:val="000000"/>
          <w:sz w:val="28"/>
        </w:rPr>
        <w:t>Язык и речь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 xml:space="preserve">Создавать устные монологические высказывания объёмом не менее 80 </w:t>
      </w:r>
      <w:r w:rsidRPr="00044F91">
        <w:rPr>
          <w:rFonts w:ascii="Times New Roman" w:hAnsi="Times New Roman"/>
          <w:color w:val="000000"/>
          <w:sz w:val="28"/>
        </w:rPr>
        <w:t>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lastRenderedPageBreak/>
        <w:t>Участвовать в диалогическо</w:t>
      </w:r>
      <w:r w:rsidRPr="00044F91">
        <w:rPr>
          <w:rFonts w:ascii="Times New Roman" w:hAnsi="Times New Roman"/>
          <w:color w:val="000000"/>
          <w:sz w:val="28"/>
        </w:rPr>
        <w:t xml:space="preserve">м и </w:t>
      </w:r>
      <w:proofErr w:type="spellStart"/>
      <w:r w:rsidRPr="00044F91">
        <w:rPr>
          <w:rFonts w:ascii="Times New Roman" w:hAnsi="Times New Roman"/>
          <w:color w:val="000000"/>
          <w:sz w:val="28"/>
        </w:rPr>
        <w:t>полилогическом</w:t>
      </w:r>
      <w:proofErr w:type="spellEnd"/>
      <w:r w:rsidRPr="00044F91">
        <w:rPr>
          <w:rFonts w:ascii="Times New Roman" w:hAnsi="Times New Roman"/>
          <w:color w:val="000000"/>
          <w:sz w:val="28"/>
        </w:rPr>
        <w:t xml:space="preserve">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 xml:space="preserve">Владеть различными видами </w:t>
      </w:r>
      <w:proofErr w:type="spellStart"/>
      <w:r w:rsidRPr="00044F91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044F91">
        <w:rPr>
          <w:rFonts w:ascii="Times New Roman" w:hAnsi="Times New Roman"/>
          <w:color w:val="000000"/>
          <w:sz w:val="28"/>
        </w:rPr>
        <w:t>: выборочным, ознакоми</w:t>
      </w:r>
      <w:r w:rsidRPr="00044F91">
        <w:rPr>
          <w:rFonts w:ascii="Times New Roman" w:hAnsi="Times New Roman"/>
          <w:color w:val="000000"/>
          <w:sz w:val="28"/>
        </w:rPr>
        <w:t>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Устно пересказывать прочитанный или прослушан</w:t>
      </w:r>
      <w:r w:rsidRPr="00044F91">
        <w:rPr>
          <w:rFonts w:ascii="Times New Roman" w:hAnsi="Times New Roman"/>
          <w:color w:val="000000"/>
          <w:sz w:val="28"/>
        </w:rPr>
        <w:t>ный текст объёмом не менее 150 слов.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Осуществлять выбор языковых сре</w:t>
      </w:r>
      <w:proofErr w:type="gramStart"/>
      <w:r w:rsidRPr="00044F91">
        <w:rPr>
          <w:rFonts w:ascii="Times New Roman" w:hAnsi="Times New Roman"/>
          <w:color w:val="000000"/>
          <w:sz w:val="28"/>
        </w:rPr>
        <w:t>дств дл</w:t>
      </w:r>
      <w:proofErr w:type="gramEnd"/>
      <w:r w:rsidRPr="00044F91">
        <w:rPr>
          <w:rFonts w:ascii="Times New Roman" w:hAnsi="Times New Roman"/>
          <w:color w:val="000000"/>
          <w:sz w:val="28"/>
        </w:rPr>
        <w:t>я создания высказывания в соответствии с целью, темой и коммуникативным замыслом.</w:t>
      </w:r>
    </w:p>
    <w:p w:rsidR="0038465B" w:rsidRPr="00044F91" w:rsidRDefault="00592F75">
      <w:pPr>
        <w:spacing w:after="0" w:line="264" w:lineRule="auto"/>
        <w:ind w:firstLine="600"/>
        <w:jc w:val="both"/>
      </w:pPr>
      <w:proofErr w:type="gramStart"/>
      <w:r w:rsidRPr="00044F91">
        <w:rPr>
          <w:rFonts w:ascii="Times New Roman" w:hAnsi="Times New Roman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</w:t>
      </w:r>
      <w:r w:rsidRPr="00044F91">
        <w:rPr>
          <w:rFonts w:ascii="Times New Roman" w:hAnsi="Times New Roman"/>
          <w:color w:val="000000"/>
          <w:sz w:val="28"/>
        </w:rPr>
        <w:t xml:space="preserve">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</w:t>
      </w:r>
      <w:r w:rsidRPr="00044F91">
        <w:rPr>
          <w:rFonts w:ascii="Times New Roman" w:hAnsi="Times New Roman"/>
          <w:color w:val="000000"/>
          <w:sz w:val="28"/>
        </w:rPr>
        <w:t xml:space="preserve">ода обучения орфограммы, </w:t>
      </w:r>
      <w:proofErr w:type="spellStart"/>
      <w:r w:rsidRPr="00044F91">
        <w:rPr>
          <w:rFonts w:ascii="Times New Roman" w:hAnsi="Times New Roman"/>
          <w:color w:val="000000"/>
          <w:sz w:val="28"/>
        </w:rPr>
        <w:t>пунктограммы</w:t>
      </w:r>
      <w:proofErr w:type="spellEnd"/>
      <w:r w:rsidRPr="00044F91">
        <w:rPr>
          <w:rFonts w:ascii="Times New Roman" w:hAnsi="Times New Roman"/>
          <w:color w:val="000000"/>
          <w:sz w:val="28"/>
        </w:rPr>
        <w:t xml:space="preserve"> и слова с непроверяемыми написаниями).</w:t>
      </w:r>
      <w:proofErr w:type="gramEnd"/>
    </w:p>
    <w:p w:rsidR="0038465B" w:rsidRPr="00044F91" w:rsidRDefault="0038465B">
      <w:pPr>
        <w:spacing w:after="0" w:line="264" w:lineRule="auto"/>
        <w:ind w:left="120"/>
        <w:jc w:val="both"/>
      </w:pPr>
    </w:p>
    <w:p w:rsidR="0038465B" w:rsidRPr="00044F91" w:rsidRDefault="00592F75">
      <w:pPr>
        <w:spacing w:after="0" w:line="264" w:lineRule="auto"/>
        <w:ind w:left="120"/>
        <w:jc w:val="both"/>
      </w:pPr>
      <w:r w:rsidRPr="00044F91">
        <w:rPr>
          <w:rFonts w:ascii="Times New Roman" w:hAnsi="Times New Roman"/>
          <w:b/>
          <w:color w:val="000000"/>
          <w:sz w:val="28"/>
        </w:rPr>
        <w:t>Текст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Устанавливать принадлежность те</w:t>
      </w:r>
      <w:r w:rsidRPr="00044F91">
        <w:rPr>
          <w:rFonts w:ascii="Times New Roman" w:hAnsi="Times New Roman"/>
          <w:color w:val="000000"/>
          <w:sz w:val="28"/>
        </w:rPr>
        <w:t>кста к функционально-смысловому типу речи.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Прогнозировать содержание текста по заголовку, ключевым словам, зачину или концовке.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Выявлять отли</w:t>
      </w:r>
      <w:r w:rsidRPr="00044F91">
        <w:rPr>
          <w:rFonts w:ascii="Times New Roman" w:hAnsi="Times New Roman"/>
          <w:color w:val="000000"/>
          <w:sz w:val="28"/>
        </w:rPr>
        <w:t>чительные признаки текстов разных жанров.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 xml:space="preserve">Создавать высказывание на основе текста: выражать своё отношение к </w:t>
      </w:r>
      <w:proofErr w:type="gramStart"/>
      <w:r w:rsidRPr="00044F91">
        <w:rPr>
          <w:rFonts w:ascii="Times New Roman" w:hAnsi="Times New Roman"/>
          <w:color w:val="000000"/>
          <w:sz w:val="28"/>
        </w:rPr>
        <w:t>прочитанному</w:t>
      </w:r>
      <w:proofErr w:type="gramEnd"/>
      <w:r w:rsidRPr="00044F91">
        <w:rPr>
          <w:rFonts w:ascii="Times New Roman" w:hAnsi="Times New Roman"/>
          <w:color w:val="000000"/>
          <w:sz w:val="28"/>
        </w:rPr>
        <w:t xml:space="preserve"> или прослушанному в устной и письменной форме.</w:t>
      </w:r>
    </w:p>
    <w:p w:rsidR="0038465B" w:rsidRPr="00044F91" w:rsidRDefault="00592F75">
      <w:pPr>
        <w:spacing w:after="0" w:line="264" w:lineRule="auto"/>
        <w:ind w:firstLine="600"/>
        <w:jc w:val="both"/>
      </w:pPr>
      <w:proofErr w:type="gramStart"/>
      <w:r w:rsidRPr="00044F91">
        <w:rPr>
          <w:rFonts w:ascii="Times New Roman" w:hAnsi="Times New Roman"/>
          <w:color w:val="000000"/>
          <w:sz w:val="28"/>
        </w:rPr>
        <w:t xml:space="preserve">Создавать тексты с опорой на жизненный и читательский опыт; на произведения искусства </w:t>
      </w:r>
      <w:r w:rsidRPr="00044F91">
        <w:rPr>
          <w:rFonts w:ascii="Times New Roman" w:hAnsi="Times New Roman"/>
          <w:color w:val="000000"/>
          <w:sz w:val="28"/>
        </w:rPr>
        <w:t xml:space="preserve">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044F91">
        <w:rPr>
          <w:rFonts w:ascii="Times New Roman" w:hAnsi="Times New Roman"/>
          <w:color w:val="000000"/>
          <w:sz w:val="28"/>
        </w:rPr>
        <w:lastRenderedPageBreak/>
        <w:t>мысль); классные сочинения объёмом не менее 250 слов с учётом стиля и жанра соч</w:t>
      </w:r>
      <w:r w:rsidRPr="00044F91">
        <w:rPr>
          <w:rFonts w:ascii="Times New Roman" w:hAnsi="Times New Roman"/>
          <w:color w:val="000000"/>
          <w:sz w:val="28"/>
        </w:rPr>
        <w:t>инения, характера темы.</w:t>
      </w:r>
      <w:proofErr w:type="gramEnd"/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</w:t>
      </w:r>
      <w:r w:rsidRPr="00044F91">
        <w:rPr>
          <w:rFonts w:ascii="Times New Roman" w:hAnsi="Times New Roman"/>
          <w:color w:val="000000"/>
          <w:sz w:val="28"/>
        </w:rPr>
        <w:t xml:space="preserve"> её в учебной деятельности.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Подробно и сж</w:t>
      </w:r>
      <w:r w:rsidRPr="00044F91">
        <w:rPr>
          <w:rFonts w:ascii="Times New Roman" w:hAnsi="Times New Roman"/>
          <w:color w:val="000000"/>
          <w:sz w:val="28"/>
        </w:rPr>
        <w:t xml:space="preserve">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</w:t>
      </w:r>
      <w:r w:rsidRPr="00044F91">
        <w:rPr>
          <w:rFonts w:ascii="Times New Roman" w:hAnsi="Times New Roman"/>
          <w:color w:val="000000"/>
          <w:sz w:val="28"/>
        </w:rPr>
        <w:t>– не менее 300 слов).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38465B" w:rsidRPr="00044F91" w:rsidRDefault="0038465B">
      <w:pPr>
        <w:spacing w:after="0" w:line="264" w:lineRule="auto"/>
        <w:ind w:left="120"/>
        <w:jc w:val="both"/>
      </w:pPr>
    </w:p>
    <w:p w:rsidR="0038465B" w:rsidRPr="00044F91" w:rsidRDefault="00592F75">
      <w:pPr>
        <w:spacing w:after="0" w:line="264" w:lineRule="auto"/>
        <w:ind w:left="120"/>
        <w:jc w:val="both"/>
      </w:pPr>
      <w:r w:rsidRPr="00044F91">
        <w:rPr>
          <w:rFonts w:ascii="Times New Roman" w:hAnsi="Times New Roman"/>
          <w:b/>
          <w:color w:val="000000"/>
          <w:sz w:val="28"/>
        </w:rPr>
        <w:t>Функциональные р</w:t>
      </w:r>
      <w:r w:rsidRPr="00044F91">
        <w:rPr>
          <w:rFonts w:ascii="Times New Roman" w:hAnsi="Times New Roman"/>
          <w:b/>
          <w:color w:val="000000"/>
          <w:sz w:val="28"/>
        </w:rPr>
        <w:t>азновидности языка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</w:t>
      </w:r>
      <w:r w:rsidRPr="00044F91">
        <w:rPr>
          <w:rFonts w:ascii="Times New Roman" w:hAnsi="Times New Roman"/>
          <w:color w:val="000000"/>
          <w:sz w:val="28"/>
        </w:rPr>
        <w:t>орной речи и разных функциональных стилей в художественном произведении.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</w:t>
      </w:r>
      <w:r w:rsidRPr="00044F91">
        <w:rPr>
          <w:rFonts w:ascii="Times New Roman" w:hAnsi="Times New Roman"/>
          <w:color w:val="000000"/>
          <w:sz w:val="28"/>
        </w:rPr>
        <w:t>и в текстах, принадлежащих к различным функционально-смысловым типам речи, функциональным разновидностям языка.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</w:t>
      </w:r>
      <w:r w:rsidRPr="00044F91">
        <w:rPr>
          <w:rFonts w:ascii="Times New Roman" w:hAnsi="Times New Roman"/>
          <w:color w:val="000000"/>
          <w:sz w:val="28"/>
        </w:rPr>
        <w:t>ьным разновидностям языка, нормы составления тезисов, конспекта, написания реферата.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Составлять тезисы, конспект, писать рецензию, реферат.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 xml:space="preserve">Оценивать чужие и собственные речевые высказывания разной функциональной направленности с точки зрения соответствия </w:t>
      </w:r>
      <w:r w:rsidRPr="00044F91">
        <w:rPr>
          <w:rFonts w:ascii="Times New Roman" w:hAnsi="Times New Roman"/>
          <w:color w:val="000000"/>
          <w:sz w:val="28"/>
        </w:rPr>
        <w:t>их коммуникативным требованиям и языковой правильности; исправлять речевые недостатки, редактировать текст.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</w:t>
      </w:r>
      <w:r w:rsidRPr="00044F91">
        <w:rPr>
          <w:rFonts w:ascii="Times New Roman" w:hAnsi="Times New Roman"/>
          <w:color w:val="000000"/>
          <w:sz w:val="28"/>
        </w:rPr>
        <w:t>у, олицетворение, эпитет, гиперболу, сравнение.</w:t>
      </w:r>
    </w:p>
    <w:p w:rsidR="0038465B" w:rsidRPr="00044F91" w:rsidRDefault="0038465B">
      <w:pPr>
        <w:spacing w:after="0" w:line="264" w:lineRule="auto"/>
        <w:ind w:left="120"/>
        <w:jc w:val="both"/>
      </w:pPr>
    </w:p>
    <w:p w:rsidR="0038465B" w:rsidRPr="00044F91" w:rsidRDefault="00592F75">
      <w:pPr>
        <w:spacing w:after="0" w:line="264" w:lineRule="auto"/>
        <w:ind w:left="120"/>
        <w:jc w:val="both"/>
      </w:pPr>
      <w:r w:rsidRPr="00044F91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38465B" w:rsidRPr="00044F91" w:rsidRDefault="0038465B">
      <w:pPr>
        <w:spacing w:after="0" w:line="264" w:lineRule="auto"/>
        <w:ind w:left="120"/>
        <w:jc w:val="both"/>
      </w:pPr>
    </w:p>
    <w:p w:rsidR="0038465B" w:rsidRPr="00044F91" w:rsidRDefault="00592F75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C</w:t>
      </w:r>
      <w:proofErr w:type="spellStart"/>
      <w:r w:rsidRPr="00044F91">
        <w:rPr>
          <w:rFonts w:ascii="Times New Roman" w:hAnsi="Times New Roman"/>
          <w:b/>
          <w:color w:val="000000"/>
          <w:sz w:val="28"/>
        </w:rPr>
        <w:t>интаксис</w:t>
      </w:r>
      <w:proofErr w:type="spellEnd"/>
      <w:r w:rsidRPr="00044F91">
        <w:rPr>
          <w:rFonts w:ascii="Times New Roman" w:hAnsi="Times New Roman"/>
          <w:b/>
          <w:color w:val="000000"/>
          <w:sz w:val="28"/>
        </w:rPr>
        <w:t>. Культура речи.</w:t>
      </w:r>
      <w:proofErr w:type="gramEnd"/>
      <w:r w:rsidRPr="00044F91">
        <w:rPr>
          <w:rFonts w:ascii="Times New Roman" w:hAnsi="Times New Roman"/>
          <w:b/>
          <w:color w:val="000000"/>
          <w:sz w:val="28"/>
        </w:rPr>
        <w:t xml:space="preserve"> Пунктуация</w:t>
      </w:r>
    </w:p>
    <w:p w:rsidR="0038465B" w:rsidRPr="00044F91" w:rsidRDefault="0038465B">
      <w:pPr>
        <w:spacing w:after="0" w:line="264" w:lineRule="auto"/>
        <w:ind w:left="120"/>
        <w:jc w:val="both"/>
      </w:pPr>
    </w:p>
    <w:p w:rsidR="0038465B" w:rsidRPr="00044F91" w:rsidRDefault="00592F75">
      <w:pPr>
        <w:spacing w:after="0" w:line="264" w:lineRule="auto"/>
        <w:ind w:left="120"/>
        <w:jc w:val="both"/>
      </w:pPr>
      <w:r w:rsidRPr="00044F91">
        <w:rPr>
          <w:rFonts w:ascii="Times New Roman" w:hAnsi="Times New Roman"/>
          <w:b/>
          <w:color w:val="000000"/>
          <w:sz w:val="28"/>
        </w:rPr>
        <w:t>Сложносочинённое предложение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Выявлять основные средства синтаксической связи между частями сложного предложения.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Распознавать сложные предложения с разным</w:t>
      </w:r>
      <w:r w:rsidRPr="00044F91">
        <w:rPr>
          <w:rFonts w:ascii="Times New Roman" w:hAnsi="Times New Roman"/>
          <w:color w:val="000000"/>
          <w:sz w:val="28"/>
        </w:rPr>
        <w:t>и видами связи, бессоюзные и союзные предложения (сложносочинённые и сложноподчинённые).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Выявлять смысловые отношения м</w:t>
      </w:r>
      <w:r w:rsidRPr="00044F91">
        <w:rPr>
          <w:rFonts w:ascii="Times New Roman" w:hAnsi="Times New Roman"/>
          <w:color w:val="000000"/>
          <w:sz w:val="28"/>
        </w:rPr>
        <w:t>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Понимать особенности употребления сложносочинённых предложений в речи.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Соблюдать основные нормы построени</w:t>
      </w:r>
      <w:r w:rsidRPr="00044F91">
        <w:rPr>
          <w:rFonts w:ascii="Times New Roman" w:hAnsi="Times New Roman"/>
          <w:color w:val="000000"/>
          <w:sz w:val="28"/>
        </w:rPr>
        <w:t>я сложносочинённого предложения.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сложносоч</w:t>
      </w:r>
      <w:r w:rsidRPr="00044F91">
        <w:rPr>
          <w:rFonts w:ascii="Times New Roman" w:hAnsi="Times New Roman"/>
          <w:color w:val="000000"/>
          <w:sz w:val="28"/>
        </w:rPr>
        <w:t>инённых предложений.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Применять правила постановки знаков препинания в сложносочинённых предложениях.</w:t>
      </w:r>
    </w:p>
    <w:p w:rsidR="0038465B" w:rsidRPr="00044F91" w:rsidRDefault="0038465B">
      <w:pPr>
        <w:spacing w:after="0" w:line="264" w:lineRule="auto"/>
        <w:ind w:left="120"/>
        <w:jc w:val="both"/>
      </w:pPr>
    </w:p>
    <w:p w:rsidR="0038465B" w:rsidRPr="00044F91" w:rsidRDefault="00592F75">
      <w:pPr>
        <w:spacing w:after="0" w:line="264" w:lineRule="auto"/>
        <w:ind w:left="120"/>
        <w:jc w:val="both"/>
      </w:pPr>
      <w:r w:rsidRPr="00044F91">
        <w:rPr>
          <w:rFonts w:ascii="Times New Roman" w:hAnsi="Times New Roman"/>
          <w:b/>
          <w:color w:val="000000"/>
          <w:sz w:val="28"/>
        </w:rPr>
        <w:t>Сложноподчинённое предложение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Распознавать сложноподчинённые предложения, выделять главную и придаточную части предложения, средства связи частей сложнопо</w:t>
      </w:r>
      <w:r w:rsidRPr="00044F91">
        <w:rPr>
          <w:rFonts w:ascii="Times New Roman" w:hAnsi="Times New Roman"/>
          <w:color w:val="000000"/>
          <w:sz w:val="28"/>
        </w:rPr>
        <w:t>дчинённого предложения.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Различать подчинительные союзы и союзные слова.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</w:t>
      </w:r>
      <w:r w:rsidRPr="00044F91">
        <w:rPr>
          <w:rFonts w:ascii="Times New Roman" w:hAnsi="Times New Roman"/>
          <w:color w:val="000000"/>
          <w:sz w:val="28"/>
        </w:rPr>
        <w:t>роения.</w:t>
      </w:r>
    </w:p>
    <w:p w:rsidR="0038465B" w:rsidRPr="00044F91" w:rsidRDefault="00592F75">
      <w:pPr>
        <w:spacing w:after="0" w:line="264" w:lineRule="auto"/>
        <w:ind w:firstLine="600"/>
        <w:jc w:val="both"/>
      </w:pPr>
      <w:proofErr w:type="gramStart"/>
      <w:r w:rsidRPr="00044F91">
        <w:rPr>
          <w:rFonts w:ascii="Times New Roman" w:hAnsi="Times New Roman"/>
          <w:color w:val="000000"/>
          <w:sz w:val="28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</w:t>
      </w:r>
      <w:r w:rsidRPr="00044F91">
        <w:rPr>
          <w:rFonts w:ascii="Times New Roman" w:hAnsi="Times New Roman"/>
          <w:color w:val="000000"/>
          <w:sz w:val="28"/>
        </w:rPr>
        <w:t>, уступки, следствия, цели).</w:t>
      </w:r>
      <w:proofErr w:type="gramEnd"/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Выявлять однородное, неоднородное и последовательное подчинение придаточных частей.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</w:t>
      </w:r>
      <w:r w:rsidRPr="00044F91">
        <w:rPr>
          <w:rFonts w:ascii="Times New Roman" w:hAnsi="Times New Roman"/>
          <w:color w:val="000000"/>
          <w:sz w:val="28"/>
        </w:rPr>
        <w:t>ющие конструкции в речи.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Соблюдать основные нормы построения сложноподчинённого предложения.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Понимать особенности употребления сложноподчинённых предложений в речи.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сложноподчинённых предложений.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 xml:space="preserve">Применять </w:t>
      </w:r>
      <w:r w:rsidRPr="00044F91">
        <w:rPr>
          <w:rFonts w:ascii="Times New Roman" w:hAnsi="Times New Roman"/>
          <w:color w:val="000000"/>
          <w:sz w:val="28"/>
        </w:rPr>
        <w:t>нормы построения сложноподчинённых предложений и правила постановки знаков препинания в них.</w:t>
      </w:r>
    </w:p>
    <w:p w:rsidR="0038465B" w:rsidRPr="00044F91" w:rsidRDefault="0038465B">
      <w:pPr>
        <w:spacing w:after="0" w:line="264" w:lineRule="auto"/>
        <w:ind w:left="120"/>
        <w:jc w:val="both"/>
      </w:pPr>
    </w:p>
    <w:p w:rsidR="0038465B" w:rsidRPr="00044F91" w:rsidRDefault="00592F75">
      <w:pPr>
        <w:spacing w:after="0" w:line="264" w:lineRule="auto"/>
        <w:ind w:left="120"/>
        <w:jc w:val="both"/>
      </w:pPr>
      <w:r w:rsidRPr="00044F91">
        <w:rPr>
          <w:rFonts w:ascii="Times New Roman" w:hAnsi="Times New Roman"/>
          <w:b/>
          <w:color w:val="000000"/>
          <w:sz w:val="28"/>
        </w:rPr>
        <w:t>Бессоюзное сложное предложение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</w:t>
      </w:r>
      <w:r w:rsidRPr="00044F91">
        <w:rPr>
          <w:rFonts w:ascii="Times New Roman" w:hAnsi="Times New Roman"/>
          <w:color w:val="000000"/>
          <w:sz w:val="28"/>
        </w:rPr>
        <w:t>тношений.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Соблюдать основные грамматические нормы построения бессоюзного сложного предложения.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Понимать особенности употребления бессоюзных сложных предложений в речи.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бессоюзных сложных предложений.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Выявлят</w:t>
      </w:r>
      <w:r w:rsidRPr="00044F91">
        <w:rPr>
          <w:rFonts w:ascii="Times New Roman" w:hAnsi="Times New Roman"/>
          <w:color w:val="000000"/>
          <w:sz w:val="28"/>
        </w:rPr>
        <w:t>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38465B" w:rsidRPr="00044F91" w:rsidRDefault="0038465B">
      <w:pPr>
        <w:spacing w:after="0" w:line="264" w:lineRule="auto"/>
        <w:ind w:left="120"/>
        <w:jc w:val="both"/>
      </w:pPr>
    </w:p>
    <w:p w:rsidR="0038465B" w:rsidRPr="00044F91" w:rsidRDefault="00592F75">
      <w:pPr>
        <w:spacing w:after="0" w:line="264" w:lineRule="auto"/>
        <w:ind w:left="120"/>
        <w:jc w:val="both"/>
      </w:pPr>
      <w:r w:rsidRPr="00044F91">
        <w:rPr>
          <w:rFonts w:ascii="Times New Roman" w:hAnsi="Times New Roman"/>
          <w:b/>
          <w:color w:val="000000"/>
          <w:sz w:val="28"/>
        </w:rPr>
        <w:t xml:space="preserve">Сложные предложения с разными видами </w:t>
      </w:r>
      <w:r w:rsidRPr="00044F91">
        <w:rPr>
          <w:rFonts w:ascii="Times New Roman" w:hAnsi="Times New Roman"/>
          <w:b/>
          <w:color w:val="000000"/>
          <w:sz w:val="28"/>
        </w:rPr>
        <w:t>союзной и бессоюзной связи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Распознавать типы сложных предложений с разными видами связи.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Соблюдать основные нормы построения сложных предложений с разными видами связи.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Употреблять сложные предложения с разными видами связи в речи.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lastRenderedPageBreak/>
        <w:t>Проводить синтаксический</w:t>
      </w:r>
      <w:r w:rsidRPr="00044F91">
        <w:rPr>
          <w:rFonts w:ascii="Times New Roman" w:hAnsi="Times New Roman"/>
          <w:color w:val="000000"/>
          <w:sz w:val="28"/>
        </w:rPr>
        <w:t xml:space="preserve"> и пунктуационный анализ сложных предложений с разными видами связи.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Применять правила постановки знаков препинания в сложных предложениях с разными видами связи.</w:t>
      </w:r>
    </w:p>
    <w:p w:rsidR="0038465B" w:rsidRPr="00044F91" w:rsidRDefault="0038465B">
      <w:pPr>
        <w:spacing w:after="0" w:line="264" w:lineRule="auto"/>
        <w:ind w:left="120"/>
        <w:jc w:val="both"/>
      </w:pPr>
    </w:p>
    <w:p w:rsidR="0038465B" w:rsidRPr="00044F91" w:rsidRDefault="00592F75">
      <w:pPr>
        <w:spacing w:after="0" w:line="264" w:lineRule="auto"/>
        <w:ind w:left="120"/>
        <w:jc w:val="both"/>
      </w:pPr>
      <w:r w:rsidRPr="00044F91">
        <w:rPr>
          <w:rFonts w:ascii="Times New Roman" w:hAnsi="Times New Roman"/>
          <w:b/>
          <w:color w:val="000000"/>
          <w:sz w:val="28"/>
        </w:rPr>
        <w:t>Прямая и косвенная речь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Распознавать прямую и косвенную речь; выявлять синонимию предложений</w:t>
      </w:r>
      <w:r w:rsidRPr="00044F91">
        <w:rPr>
          <w:rFonts w:ascii="Times New Roman" w:hAnsi="Times New Roman"/>
          <w:color w:val="000000"/>
          <w:sz w:val="28"/>
        </w:rPr>
        <w:t xml:space="preserve"> с прямой и косвенной речью.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Уметь цитировать и применять разные способы включения цитат в высказывание.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Соблюдать основные нормы построения предложений с прямой и косвенной речью, при цитировании.</w:t>
      </w:r>
    </w:p>
    <w:p w:rsidR="0038465B" w:rsidRPr="00044F91" w:rsidRDefault="00592F75">
      <w:pPr>
        <w:spacing w:after="0" w:line="264" w:lineRule="auto"/>
        <w:ind w:firstLine="600"/>
        <w:jc w:val="both"/>
      </w:pPr>
      <w:r w:rsidRPr="00044F91">
        <w:rPr>
          <w:rFonts w:ascii="Times New Roman" w:hAnsi="Times New Roman"/>
          <w:color w:val="000000"/>
          <w:sz w:val="28"/>
        </w:rPr>
        <w:t>Применять правила постановки знаков препинания в предложен</w:t>
      </w:r>
      <w:r w:rsidRPr="00044F91">
        <w:rPr>
          <w:rFonts w:ascii="Times New Roman" w:hAnsi="Times New Roman"/>
          <w:color w:val="000000"/>
          <w:sz w:val="28"/>
        </w:rPr>
        <w:t>иях с прямой и косвенной речью, при цитировании.</w:t>
      </w:r>
    </w:p>
    <w:p w:rsidR="0038465B" w:rsidRPr="00044F91" w:rsidRDefault="0038465B">
      <w:pPr>
        <w:spacing w:after="0"/>
        <w:ind w:left="120"/>
      </w:pPr>
    </w:p>
    <w:p w:rsidR="0038465B" w:rsidRPr="00044F91" w:rsidRDefault="0038465B">
      <w:pPr>
        <w:sectPr w:rsidR="0038465B" w:rsidRPr="00044F91">
          <w:pgSz w:w="11906" w:h="16383"/>
          <w:pgMar w:top="1134" w:right="850" w:bottom="1134" w:left="1701" w:header="720" w:footer="720" w:gutter="0"/>
          <w:cols w:space="720"/>
        </w:sectPr>
      </w:pPr>
    </w:p>
    <w:p w:rsidR="0038465B" w:rsidRDefault="00592F75">
      <w:pPr>
        <w:spacing w:after="0"/>
        <w:ind w:left="120"/>
      </w:pPr>
      <w:bookmarkStart w:id="9" w:name="block-34326966"/>
      <w:bookmarkEnd w:id="8"/>
      <w:r w:rsidRPr="00044F91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8465B" w:rsidRDefault="00592F7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38465B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8465B" w:rsidRDefault="0038465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8465B" w:rsidRDefault="003846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8465B" w:rsidRDefault="0038465B">
            <w:pPr>
              <w:spacing w:after="0"/>
              <w:ind w:left="135"/>
            </w:pPr>
          </w:p>
        </w:tc>
      </w:tr>
      <w:tr w:rsidR="003846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465B" w:rsidRDefault="003846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465B" w:rsidRDefault="0038465B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8465B" w:rsidRDefault="0038465B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8465B" w:rsidRDefault="0038465B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8465B" w:rsidRDefault="003846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465B" w:rsidRDefault="0038465B"/>
        </w:tc>
      </w:tr>
      <w:tr w:rsidR="0038465B" w:rsidRPr="00044F9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4F91"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3846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465B" w:rsidRDefault="0038465B"/>
        </w:tc>
      </w:tr>
      <w:tr w:rsidR="003846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речь</w:t>
            </w:r>
            <w:proofErr w:type="spellEnd"/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Речь устная и письменная, монологическая и диалогическая (повторение).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аудирование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3846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465B" w:rsidRDefault="0038465B"/>
        </w:tc>
      </w:tr>
      <w:tr w:rsidR="003846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  <w:proofErr w:type="spellEnd"/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Текст и его признаки (обобщение). Функционально-смысловые типы речи (обобщение).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3846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465B" w:rsidRDefault="0038465B"/>
        </w:tc>
      </w:tr>
      <w:tr w:rsidR="003846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разновидности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языка</w:t>
            </w:r>
            <w:proofErr w:type="spellEnd"/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Функциональные </w:t>
            </w:r>
            <w:r w:rsidRPr="00044F91">
              <w:rPr>
                <w:rFonts w:ascii="Times New Roman" w:hAnsi="Times New Roman"/>
                <w:color w:val="000000"/>
                <w:sz w:val="24"/>
              </w:rPr>
              <w:t>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3846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465B" w:rsidRDefault="0038465B"/>
        </w:tc>
      </w:tr>
      <w:tr w:rsidR="003846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4F91">
              <w:rPr>
                <w:rFonts w:ascii="Times New Roman" w:hAnsi="Times New Roman"/>
                <w:b/>
                <w:color w:val="000000"/>
                <w:sz w:val="24"/>
              </w:rPr>
              <w:t xml:space="preserve">Система языка. Синтаксис. Культура речи.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  <w:proofErr w:type="spellEnd"/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Сложносочинённое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Сложноподчинённое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Бессоюзное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Сложные предложения с </w:t>
            </w:r>
            <w:r w:rsidRPr="00044F91">
              <w:rPr>
                <w:rFonts w:ascii="Times New Roman" w:hAnsi="Times New Roman"/>
                <w:color w:val="000000"/>
                <w:sz w:val="24"/>
              </w:rPr>
              <w:t>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3846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465B" w:rsidRDefault="0038465B"/>
        </w:tc>
      </w:tr>
      <w:tr w:rsidR="0038465B" w:rsidRPr="00044F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Итоговый контроль (сочинения, изложения, контрольные и проверочные </w:t>
            </w:r>
            <w:r w:rsidRPr="00044F91">
              <w:rPr>
                <w:rFonts w:ascii="Times New Roman" w:hAnsi="Times New Roman"/>
                <w:color w:val="000000"/>
                <w:sz w:val="24"/>
              </w:rPr>
              <w:t>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3846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8465B" w:rsidRDefault="0038465B"/>
        </w:tc>
      </w:tr>
    </w:tbl>
    <w:p w:rsidR="00044F91" w:rsidRDefault="00044F91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10" w:name="block-34326968"/>
      <w:bookmarkEnd w:id="9"/>
    </w:p>
    <w:p w:rsidR="0038465B" w:rsidRDefault="00592F7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38465B" w:rsidRDefault="00592F7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38465B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8465B" w:rsidRDefault="0038465B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8465B" w:rsidRDefault="003846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8465B" w:rsidRDefault="0038465B">
            <w:pPr>
              <w:spacing w:after="0"/>
              <w:ind w:left="135"/>
            </w:pPr>
          </w:p>
        </w:tc>
      </w:tr>
      <w:tr w:rsidR="003846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465B" w:rsidRDefault="003846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465B" w:rsidRDefault="0038465B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8465B" w:rsidRDefault="0038465B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8465B" w:rsidRDefault="0038465B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8465B" w:rsidRDefault="003846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465B" w:rsidRDefault="003846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465B" w:rsidRDefault="0038465B"/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Русский язык — национальный язык русского народа, форма </w:t>
            </w:r>
            <w:r w:rsidRPr="00044F91">
              <w:rPr>
                <w:rFonts w:ascii="Times New Roman" w:hAnsi="Times New Roman"/>
                <w:color w:val="000000"/>
                <w:sz w:val="24"/>
              </w:rPr>
              <w:t>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  <w:proofErr w:type="spellEnd"/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>Русский язык — один из наиболее распространенных</w:t>
            </w: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Повторение. </w:t>
            </w:r>
            <w:proofErr w:type="gramStart"/>
            <w:r w:rsidRPr="00044F91">
              <w:rPr>
                <w:rFonts w:ascii="Times New Roman" w:hAnsi="Times New Roman"/>
                <w:color w:val="000000"/>
                <w:sz w:val="24"/>
              </w:rPr>
              <w:t>[[Правописание суффиксов слов разных частей речи</w:t>
            </w:r>
            <w:proofErr w:type="gram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4346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4472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Виды речевой </w:t>
            </w:r>
            <w:r w:rsidRPr="00044F91">
              <w:rPr>
                <w:rFonts w:ascii="Times New Roman" w:hAnsi="Times New Roman"/>
                <w:color w:val="000000"/>
                <w:sz w:val="24"/>
              </w:rPr>
              <w:t>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38465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подробное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сжатое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произведение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Функционально-смысловые типы </w:t>
            </w:r>
            <w:r w:rsidRPr="00044F91">
              <w:rPr>
                <w:rFonts w:ascii="Times New Roman" w:hAnsi="Times New Roman"/>
                <w:color w:val="000000"/>
                <w:sz w:val="24"/>
              </w:rPr>
              <w:t>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литературы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5430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Основные жанры научного стиля. Структура реферата и речевые </w:t>
            </w:r>
            <w:r w:rsidRPr="00044F91">
              <w:rPr>
                <w:rFonts w:ascii="Times New Roman" w:hAnsi="Times New Roman"/>
                <w:color w:val="000000"/>
                <w:sz w:val="24"/>
              </w:rPr>
              <w:t>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>Информационная переработка 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тему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  <w:proofErr w:type="spellEnd"/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465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</w:tr>
      <w:tr w:rsidR="0038465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сложносочинённых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38465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38465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сложносочинённых предложениях.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сложносочинённых предложениях.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сложносочинённого предложения.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38465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Сложносочинённое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</w:tr>
      <w:tr w:rsidR="0038465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 w:rsidRPr="00044F91">
              <w:rPr>
                <w:rFonts w:ascii="Times New Roman" w:hAnsi="Times New Roman"/>
                <w:color w:val="000000"/>
                <w:sz w:val="24"/>
              </w:rPr>
              <w:t>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сложноподчинённом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8465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сложноподчинённых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 w:rsidRPr="00044F91"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38465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 w:rsidRPr="00044F91"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определительными.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 w:rsidRPr="00044F91"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 w:rsidRPr="00044F91"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изъяснительными.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Группы сложноподчинённых предложений с </w:t>
            </w:r>
            <w:proofErr w:type="gramStart"/>
            <w:r w:rsidRPr="00044F91"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 w:rsidRPr="00044F91"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8400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 w:rsidRPr="00044F91"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8518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 w:rsidRPr="00044F91"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8770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 w:rsidRPr="00044F91"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</w:t>
            </w: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предложения с </w:t>
            </w:r>
            <w:proofErr w:type="gramStart"/>
            <w:r w:rsidRPr="00044F91"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Сложноподчинённое предложение с </w:t>
            </w:r>
            <w:proofErr w:type="gramStart"/>
            <w:r w:rsidRPr="00044F91">
              <w:rPr>
                <w:rFonts w:ascii="Times New Roman" w:hAnsi="Times New Roman"/>
                <w:color w:val="000000"/>
                <w:sz w:val="24"/>
              </w:rPr>
              <w:t>придаточным</w:t>
            </w:r>
            <w:proofErr w:type="gramEnd"/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 w:rsidRPr="00044F91"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</w:t>
            </w: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предложения с </w:t>
            </w:r>
            <w:proofErr w:type="gramStart"/>
            <w:r w:rsidRPr="00044F91"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465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 w:rsidRPr="00044F91"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 w:rsidRPr="00044F91"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  <w:proofErr w:type="spellEnd"/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Правила </w:t>
            </w:r>
            <w:r w:rsidRPr="00044F91">
              <w:rPr>
                <w:rFonts w:ascii="Times New Roman" w:hAnsi="Times New Roman"/>
                <w:color w:val="000000"/>
                <w:sz w:val="24"/>
              </w:rPr>
              <w:t>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сложноподчинённого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38465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Особенности употребления </w:t>
            </w: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сложноподчинённых предложений в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</w:tr>
      <w:tr w:rsidR="0038465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Сложноподчинённое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</w:tr>
      <w:tr w:rsidR="0038465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>Контрольная работа по теме 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Смысловые </w:t>
            </w:r>
            <w:r w:rsidRPr="00044F91">
              <w:rPr>
                <w:rFonts w:ascii="Times New Roman" w:hAnsi="Times New Roman"/>
                <w:color w:val="000000"/>
                <w:sz w:val="24"/>
              </w:rPr>
              <w:t>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465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бессоюзных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</w:tr>
      <w:tr w:rsidR="0038465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Запятая и точка с запятой в бессоюзном сложном предложении.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354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476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Двоеточие в бессоюзном сложном предложении.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584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Бессоюзные сложные предложения со значением противопоставления, времени, условия и </w:t>
            </w:r>
            <w:r w:rsidRPr="00044F91">
              <w:rPr>
                <w:rFonts w:ascii="Times New Roman" w:hAnsi="Times New Roman"/>
                <w:color w:val="000000"/>
                <w:sz w:val="24"/>
              </w:rPr>
              <w:t>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Тире в бессоюзном сложном предложении.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926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бессоюзного </w:t>
            </w: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сложного предложения.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Грамматическая синонимия бессоюзных сложных предложений и союзных сложных предложений.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016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Употребление бессоюзных сложных предложений в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38465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Повторение темы «Бессоюзное сложное предложение».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Сжатое изложение с </w:t>
            </w:r>
            <w:r w:rsidRPr="00044F91">
              <w:rPr>
                <w:rFonts w:ascii="Times New Roman" w:hAnsi="Times New Roman"/>
                <w:color w:val="000000"/>
                <w:sz w:val="24"/>
              </w:rPr>
              <w:t>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38465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8465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Правила постановки знаков препинания в сложных предложениях с разными видами связи.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38465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</w:tr>
      <w:tr w:rsidR="0038465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</w:tr>
      <w:tr w:rsidR="0038465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</w:t>
            </w: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союзной и бессоюзной связи".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934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  <w:proofErr w:type="spellEnd"/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«Прямая и косвенная </w:t>
            </w: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речь».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38465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>Повторение. Правописание НЕ со 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465B" w:rsidRPr="00044F9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8465B" w:rsidRDefault="0038465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proofErr w:type="spellEnd"/>
              <w:r w:rsidRPr="00044F91">
                <w:rPr>
                  <w:rFonts w:ascii="Times New Roman" w:hAnsi="Times New Roman"/>
                  <w:color w:val="0000FF"/>
                  <w:u w:val="single"/>
                </w:rPr>
                <w:t>370</w:t>
              </w:r>
            </w:hyperlink>
          </w:p>
        </w:tc>
      </w:tr>
      <w:tr w:rsidR="003846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465B" w:rsidRPr="00044F91" w:rsidRDefault="00592F75">
            <w:pPr>
              <w:spacing w:after="0"/>
              <w:ind w:left="135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 w:rsidRPr="00044F9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465B" w:rsidRDefault="0059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465B" w:rsidRDefault="0038465B"/>
        </w:tc>
      </w:tr>
    </w:tbl>
    <w:p w:rsidR="0038465B" w:rsidRDefault="0038465B">
      <w:pPr>
        <w:sectPr w:rsidR="003846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465B" w:rsidRPr="00044F91" w:rsidRDefault="00592F75">
      <w:pPr>
        <w:spacing w:after="0"/>
        <w:ind w:left="120"/>
      </w:pPr>
      <w:bookmarkStart w:id="11" w:name="block-34326967"/>
      <w:bookmarkEnd w:id="10"/>
      <w:r w:rsidRPr="00044F91"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38465B" w:rsidRPr="00044F91" w:rsidRDefault="00592F75">
      <w:pPr>
        <w:spacing w:after="0" w:line="480" w:lineRule="auto"/>
        <w:ind w:left="120"/>
      </w:pPr>
      <w:r w:rsidRPr="00044F91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8465B" w:rsidRPr="00044F91" w:rsidRDefault="0038465B">
      <w:pPr>
        <w:spacing w:after="0" w:line="480" w:lineRule="auto"/>
        <w:ind w:left="120"/>
      </w:pPr>
    </w:p>
    <w:p w:rsidR="0038465B" w:rsidRPr="00044F91" w:rsidRDefault="0038465B">
      <w:pPr>
        <w:spacing w:after="0" w:line="480" w:lineRule="auto"/>
        <w:ind w:left="120"/>
      </w:pPr>
    </w:p>
    <w:p w:rsidR="0038465B" w:rsidRPr="00044F91" w:rsidRDefault="0038465B">
      <w:pPr>
        <w:spacing w:after="0"/>
        <w:ind w:left="120"/>
      </w:pPr>
    </w:p>
    <w:p w:rsidR="0038465B" w:rsidRPr="00044F91" w:rsidRDefault="00592F75">
      <w:pPr>
        <w:spacing w:after="0" w:line="480" w:lineRule="auto"/>
        <w:ind w:left="120"/>
      </w:pPr>
      <w:r w:rsidRPr="00044F91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8465B" w:rsidRPr="00044F91" w:rsidRDefault="0038465B">
      <w:pPr>
        <w:spacing w:after="0" w:line="480" w:lineRule="auto"/>
        <w:ind w:left="120"/>
      </w:pPr>
    </w:p>
    <w:p w:rsidR="0038465B" w:rsidRPr="00044F91" w:rsidRDefault="0038465B">
      <w:pPr>
        <w:spacing w:after="0"/>
        <w:ind w:left="120"/>
      </w:pPr>
    </w:p>
    <w:p w:rsidR="0038465B" w:rsidRPr="00044F91" w:rsidRDefault="00592F75">
      <w:pPr>
        <w:spacing w:after="0" w:line="480" w:lineRule="auto"/>
        <w:ind w:left="120"/>
      </w:pPr>
      <w:r w:rsidRPr="00044F91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38465B" w:rsidRPr="00044F91" w:rsidRDefault="0038465B">
      <w:pPr>
        <w:spacing w:after="0" w:line="480" w:lineRule="auto"/>
        <w:ind w:left="120"/>
      </w:pPr>
    </w:p>
    <w:p w:rsidR="0038465B" w:rsidRPr="00044F91" w:rsidRDefault="0038465B">
      <w:pPr>
        <w:sectPr w:rsidR="0038465B" w:rsidRPr="00044F91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000000" w:rsidRPr="00044F91" w:rsidRDefault="00592F75"/>
    <w:sectPr w:rsidR="00000000" w:rsidRPr="00044F9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65B"/>
    <w:rsid w:val="00044F91"/>
    <w:rsid w:val="0038465B"/>
    <w:rsid w:val="00592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baa4346" TargetMode="External"/><Relationship Id="rId21" Type="http://schemas.openxmlformats.org/officeDocument/2006/relationships/hyperlink" Target="https://m.edsoo.ru/fbaa2de8" TargetMode="External"/><Relationship Id="rId34" Type="http://schemas.openxmlformats.org/officeDocument/2006/relationships/hyperlink" Target="https://m.edsoo.ru/fbaa4f30" TargetMode="External"/><Relationship Id="rId42" Type="http://schemas.openxmlformats.org/officeDocument/2006/relationships/hyperlink" Target="https://m.edsoo.ru/fbaa610a" TargetMode="External"/><Relationship Id="rId47" Type="http://schemas.openxmlformats.org/officeDocument/2006/relationships/hyperlink" Target="https://m.edsoo.ru/fbaa64d4" TargetMode="External"/><Relationship Id="rId50" Type="http://schemas.openxmlformats.org/officeDocument/2006/relationships/hyperlink" Target="https://m.edsoo.ru/fbaa750a" TargetMode="External"/><Relationship Id="rId55" Type="http://schemas.openxmlformats.org/officeDocument/2006/relationships/hyperlink" Target="https://m.edsoo.ru/fbaa7ea6" TargetMode="External"/><Relationship Id="rId63" Type="http://schemas.openxmlformats.org/officeDocument/2006/relationships/hyperlink" Target="https://m.edsoo.ru/fbaa8b26" TargetMode="External"/><Relationship Id="rId68" Type="http://schemas.openxmlformats.org/officeDocument/2006/relationships/hyperlink" Target="https://m.edsoo.ru/fbaa949a" TargetMode="External"/><Relationship Id="rId76" Type="http://schemas.openxmlformats.org/officeDocument/2006/relationships/hyperlink" Target="https://m.edsoo.ru/fbaaa354" TargetMode="External"/><Relationship Id="rId84" Type="http://schemas.openxmlformats.org/officeDocument/2006/relationships/hyperlink" Target="https://m.edsoo.ru/fbaaab60" TargetMode="External"/><Relationship Id="rId89" Type="http://schemas.openxmlformats.org/officeDocument/2006/relationships/hyperlink" Target="https://m.edsoo.ru/fbaab0d8" TargetMode="External"/><Relationship Id="rId97" Type="http://schemas.openxmlformats.org/officeDocument/2006/relationships/hyperlink" Target="https://m.edsoo.ru/fbaac24e" TargetMode="External"/><Relationship Id="rId7" Type="http://schemas.openxmlformats.org/officeDocument/2006/relationships/hyperlink" Target="https://m.edsoo.ru/7f419b78" TargetMode="External"/><Relationship Id="rId71" Type="http://schemas.openxmlformats.org/officeDocument/2006/relationships/hyperlink" Target="https://m.edsoo.ru/fbaa9b16" TargetMode="External"/><Relationship Id="rId92" Type="http://schemas.openxmlformats.org/officeDocument/2006/relationships/hyperlink" Target="https://m.edsoo.ru/fbaaba4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9b78" TargetMode="External"/><Relationship Id="rId29" Type="http://schemas.openxmlformats.org/officeDocument/2006/relationships/hyperlink" Target="https://m.edsoo.ru/fbaa47ce" TargetMode="External"/><Relationship Id="rId11" Type="http://schemas.openxmlformats.org/officeDocument/2006/relationships/hyperlink" Target="https://m.edsoo.ru/7f419b78" TargetMode="External"/><Relationship Id="rId24" Type="http://schemas.openxmlformats.org/officeDocument/2006/relationships/hyperlink" Target="https://m.edsoo.ru/fbaa3f9a" TargetMode="External"/><Relationship Id="rId32" Type="http://schemas.openxmlformats.org/officeDocument/2006/relationships/hyperlink" Target="https://m.edsoo.ru/fbaa4cec" TargetMode="External"/><Relationship Id="rId37" Type="http://schemas.openxmlformats.org/officeDocument/2006/relationships/hyperlink" Target="https://m.edsoo.ru/fbaa57e6" TargetMode="External"/><Relationship Id="rId40" Type="http://schemas.openxmlformats.org/officeDocument/2006/relationships/hyperlink" Target="https://m.edsoo.ru/fbaa782a" TargetMode="External"/><Relationship Id="rId45" Type="http://schemas.openxmlformats.org/officeDocument/2006/relationships/hyperlink" Target="https://m.edsoo.ru/fbaa6d12" TargetMode="External"/><Relationship Id="rId53" Type="http://schemas.openxmlformats.org/officeDocument/2006/relationships/hyperlink" Target="https://m.edsoo.ru/fbaa7b5e" TargetMode="External"/><Relationship Id="rId58" Type="http://schemas.openxmlformats.org/officeDocument/2006/relationships/hyperlink" Target="https://m.edsoo.ru/fbaa8400" TargetMode="External"/><Relationship Id="rId66" Type="http://schemas.openxmlformats.org/officeDocument/2006/relationships/hyperlink" Target="https://m.edsoo.ru/fbaa8fae" TargetMode="External"/><Relationship Id="rId74" Type="http://schemas.openxmlformats.org/officeDocument/2006/relationships/hyperlink" Target="https://m.edsoo.ru/fbaa9e5e" TargetMode="External"/><Relationship Id="rId79" Type="http://schemas.openxmlformats.org/officeDocument/2006/relationships/hyperlink" Target="https://m.edsoo.ru/fbaaa7a0" TargetMode="External"/><Relationship Id="rId87" Type="http://schemas.openxmlformats.org/officeDocument/2006/relationships/hyperlink" Target="https://m.edsoo.ru/fbaaafc0" TargetMode="External"/><Relationship Id="rId5" Type="http://schemas.openxmlformats.org/officeDocument/2006/relationships/hyperlink" Target="https://m.edsoo.ru/7f419b78" TargetMode="External"/><Relationship Id="rId61" Type="http://schemas.openxmlformats.org/officeDocument/2006/relationships/hyperlink" Target="https://m.edsoo.ru/fbaa887e" TargetMode="External"/><Relationship Id="rId82" Type="http://schemas.openxmlformats.org/officeDocument/2006/relationships/hyperlink" Target="https://m.edsoo.ru/fbaaad86" TargetMode="External"/><Relationship Id="rId90" Type="http://schemas.openxmlformats.org/officeDocument/2006/relationships/hyperlink" Target="https://m.edsoo.ru/fbaab3b2" TargetMode="External"/><Relationship Id="rId95" Type="http://schemas.openxmlformats.org/officeDocument/2006/relationships/hyperlink" Target="https://m.edsoo.ru/fbaac00a" TargetMode="External"/><Relationship Id="rId19" Type="http://schemas.openxmlformats.org/officeDocument/2006/relationships/hyperlink" Target="https://m.edsoo.ru/fbaa2bae" TargetMode="External"/><Relationship Id="rId14" Type="http://schemas.openxmlformats.org/officeDocument/2006/relationships/hyperlink" Target="https://m.edsoo.ru/7f419b78" TargetMode="External"/><Relationship Id="rId22" Type="http://schemas.openxmlformats.org/officeDocument/2006/relationships/hyperlink" Target="https://m.edsoo.ru/fbaa2f00" TargetMode="External"/><Relationship Id="rId27" Type="http://schemas.openxmlformats.org/officeDocument/2006/relationships/hyperlink" Target="https://m.edsoo.ru/fbaa4472" TargetMode="External"/><Relationship Id="rId30" Type="http://schemas.openxmlformats.org/officeDocument/2006/relationships/hyperlink" Target="https://m.edsoo.ru/fbaa48f0" TargetMode="External"/><Relationship Id="rId35" Type="http://schemas.openxmlformats.org/officeDocument/2006/relationships/hyperlink" Target="https://m.edsoo.ru/fbaa5430" TargetMode="External"/><Relationship Id="rId43" Type="http://schemas.openxmlformats.org/officeDocument/2006/relationships/hyperlink" Target="https://m.edsoo.ru/fbaa63bc" TargetMode="External"/><Relationship Id="rId48" Type="http://schemas.openxmlformats.org/officeDocument/2006/relationships/hyperlink" Target="https://m.edsoo.ru/fbaa6b46" TargetMode="External"/><Relationship Id="rId56" Type="http://schemas.openxmlformats.org/officeDocument/2006/relationships/hyperlink" Target="https://m.edsoo.ru/fbaa813a" TargetMode="External"/><Relationship Id="rId64" Type="http://schemas.openxmlformats.org/officeDocument/2006/relationships/hyperlink" Target="https://m.edsoo.ru/fbaa8d6a" TargetMode="External"/><Relationship Id="rId69" Type="http://schemas.openxmlformats.org/officeDocument/2006/relationships/hyperlink" Target="https://m.edsoo.ru/fbaa95a8" TargetMode="External"/><Relationship Id="rId77" Type="http://schemas.openxmlformats.org/officeDocument/2006/relationships/hyperlink" Target="https://m.edsoo.ru/fbaaa476" TargetMode="External"/><Relationship Id="rId100" Type="http://schemas.openxmlformats.org/officeDocument/2006/relationships/theme" Target="theme/theme1.xml"/><Relationship Id="rId8" Type="http://schemas.openxmlformats.org/officeDocument/2006/relationships/hyperlink" Target="https://m.edsoo.ru/7f419b78" TargetMode="External"/><Relationship Id="rId51" Type="http://schemas.openxmlformats.org/officeDocument/2006/relationships/hyperlink" Target="https://m.edsoo.ru/fbaa76a4" TargetMode="External"/><Relationship Id="rId72" Type="http://schemas.openxmlformats.org/officeDocument/2006/relationships/hyperlink" Target="https://m.edsoo.ru/fbaa9c38" TargetMode="External"/><Relationship Id="rId80" Type="http://schemas.openxmlformats.org/officeDocument/2006/relationships/hyperlink" Target="https://m.edsoo.ru/fbaaa926" TargetMode="External"/><Relationship Id="rId85" Type="http://schemas.openxmlformats.org/officeDocument/2006/relationships/hyperlink" Target="https://m.edsoo.ru/fbaaae94" TargetMode="External"/><Relationship Id="rId93" Type="http://schemas.openxmlformats.org/officeDocument/2006/relationships/hyperlink" Target="https://m.edsoo.ru/fbaabdda" TargetMode="External"/><Relationship Id="rId98" Type="http://schemas.openxmlformats.org/officeDocument/2006/relationships/hyperlink" Target="https://m.edsoo.ru/fbaac37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9b78" TargetMode="External"/><Relationship Id="rId17" Type="http://schemas.openxmlformats.org/officeDocument/2006/relationships/hyperlink" Target="https://m.edsoo.ru/7f419b78" TargetMode="External"/><Relationship Id="rId25" Type="http://schemas.openxmlformats.org/officeDocument/2006/relationships/hyperlink" Target="https://m.edsoo.ru/fbaa415c" TargetMode="External"/><Relationship Id="rId33" Type="http://schemas.openxmlformats.org/officeDocument/2006/relationships/hyperlink" Target="https://m.edsoo.ru/fbaa4cec" TargetMode="External"/><Relationship Id="rId38" Type="http://schemas.openxmlformats.org/officeDocument/2006/relationships/hyperlink" Target="https://m.edsoo.ru/fbaa5b42" TargetMode="External"/><Relationship Id="rId46" Type="http://schemas.openxmlformats.org/officeDocument/2006/relationships/hyperlink" Target="https://m.edsoo.ru/fbaa71b8" TargetMode="External"/><Relationship Id="rId59" Type="http://schemas.openxmlformats.org/officeDocument/2006/relationships/hyperlink" Target="https://m.edsoo.ru/fbaa8518" TargetMode="External"/><Relationship Id="rId67" Type="http://schemas.openxmlformats.org/officeDocument/2006/relationships/hyperlink" Target="https://m.edsoo.ru/fbaa92f6" TargetMode="External"/><Relationship Id="rId20" Type="http://schemas.openxmlformats.org/officeDocument/2006/relationships/hyperlink" Target="https://m.edsoo.ru/fbaa2cc6" TargetMode="External"/><Relationship Id="rId41" Type="http://schemas.openxmlformats.org/officeDocument/2006/relationships/hyperlink" Target="https://m.edsoo.ru/fbaa5dae" TargetMode="External"/><Relationship Id="rId54" Type="http://schemas.openxmlformats.org/officeDocument/2006/relationships/hyperlink" Target="https://m.edsoo.ru/fbaa7d16" TargetMode="External"/><Relationship Id="rId62" Type="http://schemas.openxmlformats.org/officeDocument/2006/relationships/hyperlink" Target="https://m.edsoo.ru/fbaa898c" TargetMode="External"/><Relationship Id="rId70" Type="http://schemas.openxmlformats.org/officeDocument/2006/relationships/hyperlink" Target="https://m.edsoo.ru/fbaa99a4" TargetMode="External"/><Relationship Id="rId75" Type="http://schemas.openxmlformats.org/officeDocument/2006/relationships/hyperlink" Target="https://m.edsoo.ru/fbaaa23c" TargetMode="External"/><Relationship Id="rId83" Type="http://schemas.openxmlformats.org/officeDocument/2006/relationships/hyperlink" Target="https://m.edsoo.ru/fbaaa016" TargetMode="External"/><Relationship Id="rId88" Type="http://schemas.openxmlformats.org/officeDocument/2006/relationships/hyperlink" Target="https://m.edsoo.ru/fbaab5d8" TargetMode="External"/><Relationship Id="rId91" Type="http://schemas.openxmlformats.org/officeDocument/2006/relationships/hyperlink" Target="https://m.edsoo.ru/fbaab934" TargetMode="External"/><Relationship Id="rId96" Type="http://schemas.openxmlformats.org/officeDocument/2006/relationships/hyperlink" Target="https://m.edsoo.ru/fbaac12c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9b78" TargetMode="External"/><Relationship Id="rId15" Type="http://schemas.openxmlformats.org/officeDocument/2006/relationships/hyperlink" Target="https://m.edsoo.ru/7f419b78" TargetMode="External"/><Relationship Id="rId23" Type="http://schemas.openxmlformats.org/officeDocument/2006/relationships/hyperlink" Target="https://m.edsoo.ru/fbaa300e" TargetMode="External"/><Relationship Id="rId28" Type="http://schemas.openxmlformats.org/officeDocument/2006/relationships/hyperlink" Target="https://m.edsoo.ru/fbaa459e" TargetMode="External"/><Relationship Id="rId36" Type="http://schemas.openxmlformats.org/officeDocument/2006/relationships/hyperlink" Target="https://m.edsoo.ru/fbaa558e" TargetMode="External"/><Relationship Id="rId49" Type="http://schemas.openxmlformats.org/officeDocument/2006/relationships/hyperlink" Target="https://m.edsoo.ru/fbaa738e" TargetMode="External"/><Relationship Id="rId57" Type="http://schemas.openxmlformats.org/officeDocument/2006/relationships/hyperlink" Target="https://m.edsoo.ru/fbaa82c0" TargetMode="External"/><Relationship Id="rId10" Type="http://schemas.openxmlformats.org/officeDocument/2006/relationships/hyperlink" Target="https://m.edsoo.ru/7f419b78" TargetMode="External"/><Relationship Id="rId31" Type="http://schemas.openxmlformats.org/officeDocument/2006/relationships/hyperlink" Target="https://m.edsoo.ru/fbaa51f6" TargetMode="External"/><Relationship Id="rId44" Type="http://schemas.openxmlformats.org/officeDocument/2006/relationships/hyperlink" Target="https://m.edsoo.ru/fbaa69a2" TargetMode="External"/><Relationship Id="rId52" Type="http://schemas.openxmlformats.org/officeDocument/2006/relationships/hyperlink" Target="https://m.edsoo.ru/fbaa90e4" TargetMode="External"/><Relationship Id="rId60" Type="http://schemas.openxmlformats.org/officeDocument/2006/relationships/hyperlink" Target="https://m.edsoo.ru/fbaa8770" TargetMode="External"/><Relationship Id="rId65" Type="http://schemas.openxmlformats.org/officeDocument/2006/relationships/hyperlink" Target="https://m.edsoo.ru/fbaa8e8c" TargetMode="External"/><Relationship Id="rId73" Type="http://schemas.openxmlformats.org/officeDocument/2006/relationships/hyperlink" Target="https://m.edsoo.ru/fbaa9d50" TargetMode="External"/><Relationship Id="rId78" Type="http://schemas.openxmlformats.org/officeDocument/2006/relationships/hyperlink" Target="https://m.edsoo.ru/fbaaa584" TargetMode="External"/><Relationship Id="rId81" Type="http://schemas.openxmlformats.org/officeDocument/2006/relationships/hyperlink" Target="https://m.edsoo.ru/fbaaac78" TargetMode="External"/><Relationship Id="rId86" Type="http://schemas.openxmlformats.org/officeDocument/2006/relationships/hyperlink" Target="https://m.edsoo.ru/fbaaaa52" TargetMode="External"/><Relationship Id="rId94" Type="http://schemas.openxmlformats.org/officeDocument/2006/relationships/hyperlink" Target="https://m.edsoo.ru/fbaabef2" TargetMode="External"/><Relationship Id="rId9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9b78" TargetMode="External"/><Relationship Id="rId13" Type="http://schemas.openxmlformats.org/officeDocument/2006/relationships/hyperlink" Target="https://m.edsoo.ru/7f419b78" TargetMode="External"/><Relationship Id="rId18" Type="http://schemas.openxmlformats.org/officeDocument/2006/relationships/hyperlink" Target="https://m.edsoo.ru/7f419b78" TargetMode="External"/><Relationship Id="rId39" Type="http://schemas.openxmlformats.org/officeDocument/2006/relationships/hyperlink" Target="https://m.edsoo.ru/fbaa5c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35</Pages>
  <Words>8328</Words>
  <Characters>47470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Евгеньевна</dc:creator>
  <cp:lastModifiedBy>Елена Евгеньевна</cp:lastModifiedBy>
  <cp:revision>3</cp:revision>
  <dcterms:created xsi:type="dcterms:W3CDTF">2024-09-04T08:39:00Z</dcterms:created>
  <dcterms:modified xsi:type="dcterms:W3CDTF">2024-09-04T09:23:00Z</dcterms:modified>
</cp:coreProperties>
</file>